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6F" w:rsidRPr="004B106F" w:rsidRDefault="004B106F" w:rsidP="004B1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06F">
        <w:rPr>
          <w:rFonts w:ascii="Times New Roman" w:hAnsi="Times New Roman" w:cs="Times New Roman"/>
          <w:b/>
          <w:sz w:val="36"/>
          <w:szCs w:val="36"/>
        </w:rPr>
        <w:t>Советы родителям</w:t>
      </w:r>
      <w:r>
        <w:rPr>
          <w:rFonts w:ascii="Times New Roman" w:hAnsi="Times New Roman" w:cs="Times New Roman"/>
          <w:b/>
          <w:sz w:val="36"/>
          <w:szCs w:val="36"/>
        </w:rPr>
        <w:t xml:space="preserve"> выпускников</w:t>
      </w:r>
    </w:p>
    <w:p w:rsidR="004B106F" w:rsidRDefault="004B106F" w:rsidP="004B106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06F" w:rsidRPr="004B106F" w:rsidRDefault="004B106F" w:rsidP="004B106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06F">
        <w:rPr>
          <w:rFonts w:ascii="Times New Roman" w:hAnsi="Times New Roman" w:cs="Times New Roman"/>
          <w:i/>
          <w:sz w:val="32"/>
          <w:szCs w:val="32"/>
        </w:rPr>
        <w:t>Подлинная поддержка родителей должна основываться на подчеркивании способностей, возможностей – положительных сторон ребёнка.</w:t>
      </w:r>
    </w:p>
    <w:p w:rsidR="004B106F" w:rsidRPr="004B106F" w:rsidRDefault="004B106F" w:rsidP="004B106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06F">
        <w:rPr>
          <w:rFonts w:ascii="Times New Roman" w:hAnsi="Times New Roman" w:cs="Times New Roman"/>
          <w:i/>
          <w:sz w:val="32"/>
          <w:szCs w:val="32"/>
        </w:rPr>
        <w:t xml:space="preserve"> Поддерживать ребёнка – значит верить в него.</w:t>
      </w:r>
    </w:p>
    <w:p w:rsidR="004B106F" w:rsidRPr="004B106F" w:rsidRDefault="004B106F" w:rsidP="004B106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06F">
        <w:rPr>
          <w:rFonts w:ascii="Times New Roman" w:hAnsi="Times New Roman" w:cs="Times New Roman"/>
          <w:i/>
          <w:sz w:val="32"/>
          <w:szCs w:val="32"/>
        </w:rPr>
        <w:t xml:space="preserve">Поддержка основана на вере в прирожденную способность личности </w:t>
      </w:r>
      <w:proofErr w:type="gramStart"/>
      <w:r w:rsidRPr="004B106F">
        <w:rPr>
          <w:rFonts w:ascii="Times New Roman" w:hAnsi="Times New Roman" w:cs="Times New Roman"/>
          <w:i/>
          <w:sz w:val="32"/>
          <w:szCs w:val="32"/>
        </w:rPr>
        <w:t>преодолевать</w:t>
      </w:r>
      <w:proofErr w:type="gramEnd"/>
      <w:r w:rsidRPr="004B106F">
        <w:rPr>
          <w:rFonts w:ascii="Times New Roman" w:hAnsi="Times New Roman" w:cs="Times New Roman"/>
          <w:i/>
          <w:sz w:val="32"/>
          <w:szCs w:val="32"/>
        </w:rPr>
        <w:t xml:space="preserve"> жизненные трудности при поддержке тех, кого она считает значимыми для себя. </w:t>
      </w:r>
    </w:p>
    <w:p w:rsidR="004B106F" w:rsidRPr="004B106F" w:rsidRDefault="004B106F" w:rsidP="004B106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06F">
        <w:rPr>
          <w:rFonts w:ascii="Times New Roman" w:hAnsi="Times New Roman" w:cs="Times New Roman"/>
          <w:i/>
          <w:sz w:val="32"/>
          <w:szCs w:val="32"/>
        </w:rPr>
        <w:t>Взрослые имеют немало возможностей, чтобы продемонстрировать ребёнку своё удовлетворение от его достижений или усилий.</w:t>
      </w:r>
    </w:p>
    <w:p w:rsidR="004B106F" w:rsidRPr="004B106F" w:rsidRDefault="004B106F" w:rsidP="004B106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06F">
        <w:rPr>
          <w:rFonts w:ascii="Times New Roman" w:hAnsi="Times New Roman" w:cs="Times New Roman"/>
          <w:i/>
          <w:sz w:val="32"/>
          <w:szCs w:val="32"/>
        </w:rPr>
        <w:t xml:space="preserve"> Другой путь – научить подростка справляться с различными задачами, создав у него установку: </w:t>
      </w:r>
    </w:p>
    <w:p w:rsidR="004B106F" w:rsidRPr="004B106F" w:rsidRDefault="004B106F" w:rsidP="004B106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106F">
        <w:rPr>
          <w:rFonts w:ascii="Times New Roman" w:hAnsi="Times New Roman" w:cs="Times New Roman"/>
          <w:b/>
          <w:i/>
          <w:sz w:val="32"/>
          <w:szCs w:val="32"/>
        </w:rPr>
        <w:t xml:space="preserve">«Ты можешь это сделать». </w:t>
      </w:r>
    </w:p>
    <w:p w:rsidR="00142BF5" w:rsidRPr="004B106F" w:rsidRDefault="00142BF5">
      <w:pPr>
        <w:rPr>
          <w:sz w:val="32"/>
          <w:szCs w:val="32"/>
        </w:rPr>
      </w:pPr>
    </w:p>
    <w:sectPr w:rsidR="00142BF5" w:rsidRPr="004B106F" w:rsidSect="0014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D04"/>
    <w:multiLevelType w:val="hybridMultilevel"/>
    <w:tmpl w:val="61EC059C"/>
    <w:lvl w:ilvl="0" w:tplc="ABFEE0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22B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400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685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CF6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BB7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2C8A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0A2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6B0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06F"/>
    <w:rsid w:val="00142BF5"/>
    <w:rsid w:val="004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2004-01-22T18:35:00Z</dcterms:created>
  <dcterms:modified xsi:type="dcterms:W3CDTF">2004-01-22T18:36:00Z</dcterms:modified>
</cp:coreProperties>
</file>