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99" w:rsidRDefault="00E46699" w:rsidP="00E46699">
      <w:pPr>
        <w:pStyle w:val="Default"/>
      </w:pPr>
    </w:p>
    <w:p w:rsidR="00E46699" w:rsidRPr="00E46699" w:rsidRDefault="00E46699" w:rsidP="00E46699">
      <w:pPr>
        <w:pStyle w:val="Default"/>
        <w:jc w:val="center"/>
        <w:rPr>
          <w:sz w:val="28"/>
          <w:szCs w:val="28"/>
        </w:rPr>
      </w:pPr>
      <w:r w:rsidRPr="00E46699">
        <w:rPr>
          <w:b/>
          <w:bCs/>
          <w:sz w:val="28"/>
          <w:szCs w:val="28"/>
        </w:rPr>
        <w:t>Памятка о правилах проведения ОГЭ в 201</w:t>
      </w:r>
      <w:r w:rsidR="00136F88">
        <w:rPr>
          <w:b/>
          <w:bCs/>
          <w:sz w:val="28"/>
          <w:szCs w:val="28"/>
        </w:rPr>
        <w:t xml:space="preserve">9 </w:t>
      </w:r>
      <w:r w:rsidRPr="00E46699">
        <w:rPr>
          <w:b/>
          <w:bCs/>
          <w:sz w:val="28"/>
          <w:szCs w:val="28"/>
        </w:rPr>
        <w:t>году</w:t>
      </w:r>
    </w:p>
    <w:p w:rsidR="00E46699" w:rsidRDefault="00E46699" w:rsidP="00E46699">
      <w:pPr>
        <w:pStyle w:val="Default"/>
        <w:rPr>
          <w:sz w:val="28"/>
          <w:szCs w:val="28"/>
        </w:rPr>
      </w:pPr>
    </w:p>
    <w:p w:rsidR="00E46699" w:rsidRPr="00E46699" w:rsidRDefault="00E46699" w:rsidP="00E46699">
      <w:pPr>
        <w:pStyle w:val="Default"/>
        <w:jc w:val="center"/>
        <w:rPr>
          <w:sz w:val="28"/>
          <w:szCs w:val="28"/>
        </w:rPr>
      </w:pPr>
      <w:r w:rsidRPr="00E46699">
        <w:rPr>
          <w:b/>
          <w:bCs/>
          <w:sz w:val="28"/>
          <w:szCs w:val="28"/>
        </w:rPr>
        <w:t>Информация для участников ОГЭ и их родителей / законных представителей</w:t>
      </w:r>
    </w:p>
    <w:p w:rsidR="00E46699" w:rsidRPr="00E46699" w:rsidRDefault="00E46699" w:rsidP="00E46699">
      <w:pPr>
        <w:pStyle w:val="Default"/>
        <w:rPr>
          <w:sz w:val="28"/>
          <w:szCs w:val="28"/>
        </w:rPr>
      </w:pPr>
      <w:r w:rsidRPr="004B68CF">
        <w:rPr>
          <w:b/>
          <w:sz w:val="28"/>
          <w:szCs w:val="28"/>
        </w:rPr>
        <w:t>1</w:t>
      </w:r>
      <w:r w:rsidRPr="00E46699">
        <w:rPr>
          <w:sz w:val="28"/>
          <w:szCs w:val="28"/>
        </w:rPr>
        <w:t>.</w:t>
      </w:r>
      <w:r w:rsidR="004B68CF">
        <w:rPr>
          <w:sz w:val="28"/>
          <w:szCs w:val="28"/>
        </w:rPr>
        <w:t xml:space="preserve"> </w:t>
      </w:r>
      <w:r w:rsidRPr="00E46699">
        <w:rPr>
          <w:sz w:val="28"/>
          <w:szCs w:val="28"/>
        </w:rPr>
        <w:t xml:space="preserve"> В целях обеспечения безопасности, обеспечения порядка проведения и предотвращения фактов нарушения порядка проведения ОГЭ пункты проведения экзамена (ППЭ) в 201</w:t>
      </w:r>
      <w:r w:rsidR="00136F88">
        <w:rPr>
          <w:sz w:val="28"/>
          <w:szCs w:val="28"/>
        </w:rPr>
        <w:t>9</w:t>
      </w:r>
      <w:r w:rsidRPr="00E46699">
        <w:rPr>
          <w:sz w:val="28"/>
          <w:szCs w:val="28"/>
        </w:rPr>
        <w:t xml:space="preserve"> году оборудуются стационарными и переносными металлоискателями. </w:t>
      </w:r>
    </w:p>
    <w:p w:rsidR="00E46699" w:rsidRPr="00E46699" w:rsidRDefault="00E46699" w:rsidP="00E46699">
      <w:pPr>
        <w:pStyle w:val="Default"/>
        <w:rPr>
          <w:sz w:val="28"/>
          <w:szCs w:val="28"/>
        </w:rPr>
      </w:pPr>
      <w:r w:rsidRPr="004B68CF">
        <w:rPr>
          <w:b/>
          <w:sz w:val="28"/>
          <w:szCs w:val="28"/>
        </w:rPr>
        <w:t>2</w:t>
      </w:r>
      <w:r w:rsidRPr="00E46699">
        <w:rPr>
          <w:sz w:val="28"/>
          <w:szCs w:val="28"/>
        </w:rPr>
        <w:t xml:space="preserve">. </w:t>
      </w:r>
      <w:r w:rsidR="004B68CF">
        <w:rPr>
          <w:sz w:val="28"/>
          <w:szCs w:val="28"/>
        </w:rPr>
        <w:t xml:space="preserve"> </w:t>
      </w:r>
      <w:r w:rsidRPr="00E46699">
        <w:rPr>
          <w:sz w:val="28"/>
          <w:szCs w:val="28"/>
        </w:rPr>
        <w:t xml:space="preserve">В день экзамена участник ОГЭ должен прибыть в ППЭ не менее чем за 45 минут до его начала. </w:t>
      </w:r>
    </w:p>
    <w:p w:rsidR="00E46699" w:rsidRPr="00E46699" w:rsidRDefault="00E46699" w:rsidP="00E46699">
      <w:pPr>
        <w:pStyle w:val="Default"/>
        <w:rPr>
          <w:sz w:val="28"/>
          <w:szCs w:val="28"/>
        </w:rPr>
      </w:pPr>
      <w:r w:rsidRPr="004B68CF">
        <w:rPr>
          <w:b/>
          <w:sz w:val="28"/>
          <w:szCs w:val="28"/>
        </w:rPr>
        <w:t>3.</w:t>
      </w:r>
      <w:r w:rsidRPr="00E46699">
        <w:rPr>
          <w:sz w:val="28"/>
          <w:szCs w:val="28"/>
        </w:rPr>
        <w:t xml:space="preserve"> </w:t>
      </w:r>
      <w:r w:rsidR="004B68CF">
        <w:rPr>
          <w:sz w:val="28"/>
          <w:szCs w:val="28"/>
        </w:rPr>
        <w:t xml:space="preserve"> </w:t>
      </w:r>
      <w:r w:rsidRPr="00E46699">
        <w:rPr>
          <w:sz w:val="28"/>
          <w:szCs w:val="28"/>
        </w:rPr>
        <w:t xml:space="preserve">Допуск участников ОГЭ в ППЭ осуществляется при наличии у них документов, удостоверяющих их личность, и при наличии их в списках распределения </w:t>
      </w:r>
      <w:proofErr w:type="gramStart"/>
      <w:r w:rsidRPr="00E46699">
        <w:rPr>
          <w:sz w:val="28"/>
          <w:szCs w:val="28"/>
        </w:rPr>
        <w:t>в</w:t>
      </w:r>
      <w:proofErr w:type="gramEnd"/>
      <w:r w:rsidRPr="00E46699">
        <w:rPr>
          <w:sz w:val="28"/>
          <w:szCs w:val="28"/>
        </w:rPr>
        <w:t xml:space="preserve"> данный ППЭ. </w:t>
      </w:r>
    </w:p>
    <w:p w:rsidR="00E46699" w:rsidRPr="00E46699" w:rsidRDefault="00E46699" w:rsidP="00E46699">
      <w:pPr>
        <w:pStyle w:val="Default"/>
        <w:rPr>
          <w:sz w:val="28"/>
          <w:szCs w:val="28"/>
        </w:rPr>
      </w:pPr>
      <w:r w:rsidRPr="00E46699">
        <w:rPr>
          <w:sz w:val="28"/>
          <w:szCs w:val="28"/>
        </w:rPr>
        <w:t>Внимание! Свидетельство о рождении документом, удостоверяющим личность, не является. При отсутств</w:t>
      </w:r>
      <w:proofErr w:type="gramStart"/>
      <w:r w:rsidRPr="00E46699">
        <w:rPr>
          <w:sz w:val="28"/>
          <w:szCs w:val="28"/>
        </w:rPr>
        <w:t>ии у у</w:t>
      </w:r>
      <w:proofErr w:type="gramEnd"/>
      <w:r w:rsidRPr="00E46699">
        <w:rPr>
          <w:sz w:val="28"/>
          <w:szCs w:val="28"/>
        </w:rPr>
        <w:t xml:space="preserve">частника ОГЭ документа, удостоверяющего личность, предупредите администрацию образовательной организации. </w:t>
      </w:r>
    </w:p>
    <w:p w:rsidR="00E46699" w:rsidRPr="00E46699" w:rsidRDefault="00E46699" w:rsidP="00E46699">
      <w:pPr>
        <w:pStyle w:val="Default"/>
        <w:rPr>
          <w:sz w:val="28"/>
          <w:szCs w:val="28"/>
        </w:rPr>
      </w:pPr>
      <w:r w:rsidRPr="004B68CF">
        <w:rPr>
          <w:b/>
          <w:sz w:val="28"/>
          <w:szCs w:val="28"/>
        </w:rPr>
        <w:t>4.</w:t>
      </w:r>
      <w:r w:rsidR="004B68CF">
        <w:rPr>
          <w:sz w:val="28"/>
          <w:szCs w:val="28"/>
        </w:rPr>
        <w:t xml:space="preserve">  </w:t>
      </w:r>
      <w:r w:rsidRPr="00E46699">
        <w:rPr>
          <w:sz w:val="28"/>
          <w:szCs w:val="28"/>
        </w:rPr>
        <w:t xml:space="preserve">В день экзамена участнику ОГЭ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E46699" w:rsidRPr="00E46699" w:rsidRDefault="00E46699" w:rsidP="00E46699">
      <w:pPr>
        <w:pStyle w:val="Default"/>
        <w:rPr>
          <w:sz w:val="28"/>
          <w:szCs w:val="28"/>
        </w:rPr>
      </w:pPr>
      <w:r w:rsidRPr="00E46699">
        <w:rPr>
          <w:sz w:val="28"/>
          <w:szCs w:val="28"/>
        </w:rPr>
        <w:t xml:space="preserve">Рекомендуем взять с собой на экзамен только необходимые вещи. Необходимые личные вещи участники ОГЭ обязаны оставить в специально выделенном в аудитории месте. </w:t>
      </w:r>
    </w:p>
    <w:p w:rsidR="00E46699" w:rsidRPr="00E46699" w:rsidRDefault="00E46699" w:rsidP="00E46699">
      <w:pPr>
        <w:pStyle w:val="Default"/>
        <w:rPr>
          <w:sz w:val="28"/>
          <w:szCs w:val="28"/>
        </w:rPr>
      </w:pPr>
      <w:r w:rsidRPr="004B68CF">
        <w:rPr>
          <w:b/>
          <w:sz w:val="28"/>
          <w:szCs w:val="28"/>
        </w:rPr>
        <w:t>5.</w:t>
      </w:r>
      <w:r w:rsidRPr="00E46699">
        <w:rPr>
          <w:sz w:val="28"/>
          <w:szCs w:val="28"/>
        </w:rPr>
        <w:t xml:space="preserve"> </w:t>
      </w:r>
      <w:r w:rsidR="004B68CF">
        <w:rPr>
          <w:sz w:val="28"/>
          <w:szCs w:val="28"/>
        </w:rPr>
        <w:t xml:space="preserve"> </w:t>
      </w:r>
      <w:r w:rsidRPr="00E46699">
        <w:rPr>
          <w:sz w:val="28"/>
          <w:szCs w:val="28"/>
        </w:rPr>
        <w:t xml:space="preserve">Участники ОГЭ занимают рабочие места в аудитории в соответствии со списками распределения. Изменение рабочего места не допускается. </w:t>
      </w:r>
    </w:p>
    <w:p w:rsidR="00E46699" w:rsidRPr="00E46699" w:rsidRDefault="00E46699" w:rsidP="00E46699">
      <w:pPr>
        <w:pStyle w:val="Default"/>
        <w:rPr>
          <w:sz w:val="28"/>
          <w:szCs w:val="28"/>
        </w:rPr>
      </w:pPr>
      <w:r w:rsidRPr="004B68CF">
        <w:rPr>
          <w:b/>
          <w:sz w:val="28"/>
          <w:szCs w:val="28"/>
        </w:rPr>
        <w:t>6.</w:t>
      </w:r>
      <w:r w:rsidR="004B68CF">
        <w:rPr>
          <w:sz w:val="28"/>
          <w:szCs w:val="28"/>
        </w:rPr>
        <w:t xml:space="preserve"> </w:t>
      </w:r>
      <w:r w:rsidRPr="00E46699">
        <w:rPr>
          <w:sz w:val="28"/>
          <w:szCs w:val="28"/>
        </w:rPr>
        <w:t xml:space="preserve"> Во время экзамена участники ОГЭ не имеют права общаться друг с другом, свободно перемещаться по аудитории и ППЭ; выходить из аудитории без разрешения организатора. </w:t>
      </w:r>
    </w:p>
    <w:p w:rsidR="00E46699" w:rsidRPr="00E46699" w:rsidRDefault="00E46699" w:rsidP="00E46699">
      <w:pPr>
        <w:pStyle w:val="Default"/>
        <w:rPr>
          <w:sz w:val="28"/>
          <w:szCs w:val="28"/>
        </w:rPr>
      </w:pPr>
      <w:r w:rsidRPr="00E46699">
        <w:rPr>
          <w:sz w:val="28"/>
          <w:szCs w:val="28"/>
        </w:rPr>
        <w:t xml:space="preserve">При выходе из аудитории во время экзамена участник ОГЭ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 </w:t>
      </w:r>
    </w:p>
    <w:p w:rsidR="00E46699" w:rsidRPr="00E46699" w:rsidRDefault="00E46699" w:rsidP="00E46699">
      <w:pPr>
        <w:pStyle w:val="Default"/>
        <w:rPr>
          <w:sz w:val="28"/>
          <w:szCs w:val="28"/>
        </w:rPr>
      </w:pPr>
      <w:r w:rsidRPr="004B68CF">
        <w:rPr>
          <w:b/>
          <w:sz w:val="28"/>
          <w:szCs w:val="28"/>
        </w:rPr>
        <w:t>7.</w:t>
      </w:r>
      <w:r w:rsidR="004B68CF">
        <w:rPr>
          <w:sz w:val="28"/>
          <w:szCs w:val="28"/>
        </w:rPr>
        <w:t xml:space="preserve"> </w:t>
      </w:r>
      <w:r w:rsidRPr="00E46699">
        <w:rPr>
          <w:sz w:val="28"/>
          <w:szCs w:val="28"/>
        </w:rPr>
        <w:t xml:space="preserve"> Участники ОГЭ, допустившие нарушение указанных требований или иное нарушение установленного порядка проведения ОГЭ, удаляются с экзамена.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в текущем году не допускается. </w:t>
      </w:r>
    </w:p>
    <w:p w:rsidR="00E46699" w:rsidRPr="00E46699" w:rsidRDefault="00E46699" w:rsidP="00E46699">
      <w:pPr>
        <w:pStyle w:val="Default"/>
        <w:rPr>
          <w:sz w:val="28"/>
          <w:szCs w:val="28"/>
        </w:rPr>
      </w:pPr>
      <w:r w:rsidRPr="004B68CF">
        <w:rPr>
          <w:b/>
          <w:sz w:val="28"/>
          <w:szCs w:val="28"/>
        </w:rPr>
        <w:t>8.</w:t>
      </w:r>
      <w:r w:rsidRPr="00E46699">
        <w:rPr>
          <w:sz w:val="28"/>
          <w:szCs w:val="28"/>
        </w:rPr>
        <w:t xml:space="preserve"> </w:t>
      </w:r>
      <w:r w:rsidR="004B68CF">
        <w:rPr>
          <w:sz w:val="28"/>
          <w:szCs w:val="28"/>
        </w:rPr>
        <w:t xml:space="preserve"> </w:t>
      </w:r>
      <w:r w:rsidRPr="00E46699">
        <w:rPr>
          <w:sz w:val="28"/>
          <w:szCs w:val="28"/>
        </w:rPr>
        <w:t xml:space="preserve">Экзаменационная работа выполняется </w:t>
      </w:r>
      <w:proofErr w:type="spellStart"/>
      <w:r w:rsidRPr="00E46699">
        <w:rPr>
          <w:sz w:val="28"/>
          <w:szCs w:val="28"/>
        </w:rPr>
        <w:t>гелевой</w:t>
      </w:r>
      <w:proofErr w:type="spellEnd"/>
      <w:r w:rsidRPr="00E46699">
        <w:rPr>
          <w:sz w:val="28"/>
          <w:szCs w:val="28"/>
        </w:rPr>
        <w:t xml:space="preserve">, капиллярной или перьевой ручками с чернилами черного цвета. </w:t>
      </w:r>
    </w:p>
    <w:p w:rsidR="00E46699" w:rsidRPr="00E46699" w:rsidRDefault="00E46699" w:rsidP="00E46699">
      <w:pPr>
        <w:pStyle w:val="Default"/>
        <w:rPr>
          <w:sz w:val="28"/>
          <w:szCs w:val="28"/>
        </w:rPr>
      </w:pPr>
      <w:r w:rsidRPr="004B68CF">
        <w:rPr>
          <w:b/>
          <w:sz w:val="28"/>
          <w:szCs w:val="28"/>
        </w:rPr>
        <w:t>9.</w:t>
      </w:r>
      <w:r w:rsidRPr="00E46699">
        <w:rPr>
          <w:sz w:val="28"/>
          <w:szCs w:val="28"/>
        </w:rPr>
        <w:t xml:space="preserve"> </w:t>
      </w:r>
      <w:r w:rsidR="004B68CF">
        <w:rPr>
          <w:sz w:val="28"/>
          <w:szCs w:val="28"/>
        </w:rPr>
        <w:t xml:space="preserve"> </w:t>
      </w:r>
      <w:r w:rsidRPr="00E46699">
        <w:rPr>
          <w:sz w:val="28"/>
          <w:szCs w:val="28"/>
        </w:rPr>
        <w:t xml:space="preserve">Участник ОГЭ может при выполнении работы использовать черновики и делать пометки </w:t>
      </w:r>
      <w:proofErr w:type="gramStart"/>
      <w:r w:rsidRPr="00E46699">
        <w:rPr>
          <w:sz w:val="28"/>
          <w:szCs w:val="28"/>
        </w:rPr>
        <w:t>в</w:t>
      </w:r>
      <w:proofErr w:type="gramEnd"/>
      <w:r w:rsidRPr="00E46699">
        <w:rPr>
          <w:sz w:val="28"/>
          <w:szCs w:val="28"/>
        </w:rPr>
        <w:t xml:space="preserve"> КИМ</w:t>
      </w:r>
      <w:r w:rsidRPr="004B68CF">
        <w:rPr>
          <w:sz w:val="28"/>
          <w:szCs w:val="28"/>
          <w:u w:val="single"/>
        </w:rPr>
        <w:t>. Внимание! Черновики и КИМ не проверяются и записи в них не учитываются при обработке!</w:t>
      </w:r>
      <w:r w:rsidRPr="00E46699">
        <w:rPr>
          <w:sz w:val="28"/>
          <w:szCs w:val="28"/>
        </w:rPr>
        <w:t xml:space="preserve"> </w:t>
      </w:r>
    </w:p>
    <w:p w:rsidR="00E46699" w:rsidRPr="00E46699" w:rsidRDefault="00E46699" w:rsidP="00E46699">
      <w:pPr>
        <w:pStyle w:val="Default"/>
        <w:rPr>
          <w:sz w:val="28"/>
          <w:szCs w:val="28"/>
        </w:rPr>
      </w:pPr>
      <w:r w:rsidRPr="004B68CF">
        <w:rPr>
          <w:b/>
          <w:sz w:val="28"/>
          <w:szCs w:val="28"/>
        </w:rPr>
        <w:lastRenderedPageBreak/>
        <w:t>10.</w:t>
      </w:r>
      <w:r w:rsidRPr="00E46699">
        <w:rPr>
          <w:sz w:val="28"/>
          <w:szCs w:val="28"/>
        </w:rPr>
        <w:t xml:space="preserve"> </w:t>
      </w:r>
      <w:r w:rsidR="004B68CF">
        <w:rPr>
          <w:sz w:val="28"/>
          <w:szCs w:val="28"/>
        </w:rPr>
        <w:t xml:space="preserve"> </w:t>
      </w:r>
      <w:r w:rsidRPr="00E46699">
        <w:rPr>
          <w:sz w:val="28"/>
          <w:szCs w:val="28"/>
        </w:rPr>
        <w:t xml:space="preserve">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дополнительные сроки. </w:t>
      </w:r>
    </w:p>
    <w:p w:rsidR="00E46699" w:rsidRPr="00E46699" w:rsidRDefault="00E46699" w:rsidP="00E46699">
      <w:pPr>
        <w:pStyle w:val="Default"/>
        <w:rPr>
          <w:sz w:val="28"/>
          <w:szCs w:val="28"/>
        </w:rPr>
      </w:pPr>
      <w:r w:rsidRPr="004B68CF">
        <w:rPr>
          <w:b/>
          <w:sz w:val="28"/>
          <w:szCs w:val="28"/>
        </w:rPr>
        <w:t>11.</w:t>
      </w:r>
      <w:r w:rsidRPr="00E46699">
        <w:rPr>
          <w:sz w:val="28"/>
          <w:szCs w:val="28"/>
        </w:rPr>
        <w:t xml:space="preserve"> </w:t>
      </w:r>
      <w:r w:rsidR="004B68CF">
        <w:rPr>
          <w:sz w:val="28"/>
          <w:szCs w:val="28"/>
        </w:rPr>
        <w:t xml:space="preserve"> </w:t>
      </w:r>
      <w:r w:rsidRPr="00E46699">
        <w:rPr>
          <w:sz w:val="28"/>
          <w:szCs w:val="28"/>
        </w:rPr>
        <w:t xml:space="preserve">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 </w:t>
      </w:r>
    </w:p>
    <w:p w:rsidR="00E46699" w:rsidRPr="00E46699" w:rsidRDefault="00E46699" w:rsidP="00E46699">
      <w:pPr>
        <w:pStyle w:val="Default"/>
        <w:rPr>
          <w:sz w:val="28"/>
          <w:szCs w:val="28"/>
        </w:rPr>
      </w:pPr>
      <w:r w:rsidRPr="004B68CF">
        <w:rPr>
          <w:b/>
          <w:sz w:val="28"/>
          <w:szCs w:val="28"/>
        </w:rPr>
        <w:t>12.</w:t>
      </w:r>
      <w:r w:rsidRPr="00E46699">
        <w:rPr>
          <w:sz w:val="28"/>
          <w:szCs w:val="28"/>
        </w:rPr>
        <w:t xml:space="preserve"> </w:t>
      </w:r>
      <w:r w:rsidR="004B68CF">
        <w:rPr>
          <w:sz w:val="28"/>
          <w:szCs w:val="28"/>
        </w:rPr>
        <w:t xml:space="preserve"> </w:t>
      </w:r>
      <w:r w:rsidRPr="00E46699">
        <w:rPr>
          <w:sz w:val="28"/>
          <w:szCs w:val="28"/>
        </w:rPr>
        <w:t xml:space="preserve">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ОГЭ, его результаты аннулируются без предоставления возможности пересдать экзамен в текущем году. </w:t>
      </w:r>
    </w:p>
    <w:p w:rsidR="00E46699" w:rsidRPr="00E46699" w:rsidRDefault="00E46699" w:rsidP="00E46699">
      <w:pPr>
        <w:pStyle w:val="Default"/>
        <w:rPr>
          <w:sz w:val="28"/>
          <w:szCs w:val="28"/>
        </w:rPr>
      </w:pPr>
      <w:r w:rsidRPr="004B68CF">
        <w:rPr>
          <w:b/>
          <w:sz w:val="28"/>
          <w:szCs w:val="28"/>
        </w:rPr>
        <w:t>13.</w:t>
      </w:r>
      <w:r w:rsidRPr="00E46699">
        <w:rPr>
          <w:sz w:val="28"/>
          <w:szCs w:val="28"/>
        </w:rPr>
        <w:t xml:space="preserve"> </w:t>
      </w:r>
      <w:r w:rsidR="004B68CF">
        <w:rPr>
          <w:sz w:val="28"/>
          <w:szCs w:val="28"/>
        </w:rPr>
        <w:t xml:space="preserve"> </w:t>
      </w:r>
      <w:r w:rsidRPr="00E46699">
        <w:rPr>
          <w:sz w:val="28"/>
          <w:szCs w:val="28"/>
        </w:rPr>
        <w:t xml:space="preserve">Ознакомление участников ОГЭ с полученными ими результатами ОГЭ по общеобразовательному предмету осуществляется не позднее трех рабочих дней со дня их утверждения председателем ГЭК. </w:t>
      </w:r>
    </w:p>
    <w:p w:rsidR="00E46699" w:rsidRPr="00E46699" w:rsidRDefault="00E46699" w:rsidP="00E46699">
      <w:pPr>
        <w:pStyle w:val="Default"/>
        <w:rPr>
          <w:sz w:val="28"/>
          <w:szCs w:val="28"/>
        </w:rPr>
      </w:pPr>
      <w:r w:rsidRPr="004B68CF">
        <w:rPr>
          <w:b/>
          <w:sz w:val="28"/>
          <w:szCs w:val="28"/>
        </w:rPr>
        <w:t>14.</w:t>
      </w:r>
      <w:r w:rsidRPr="00E46699">
        <w:rPr>
          <w:sz w:val="28"/>
          <w:szCs w:val="28"/>
        </w:rPr>
        <w:t xml:space="preserve"> </w:t>
      </w:r>
      <w:r w:rsidR="004B68CF">
        <w:rPr>
          <w:sz w:val="28"/>
          <w:szCs w:val="28"/>
        </w:rPr>
        <w:t xml:space="preserve"> </w:t>
      </w:r>
      <w:r w:rsidRPr="00E46699">
        <w:rPr>
          <w:sz w:val="28"/>
          <w:szCs w:val="28"/>
        </w:rPr>
        <w:t xml:space="preserve">Участники ОГЭ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в текущем году в дополнительные сроки. </w:t>
      </w:r>
    </w:p>
    <w:p w:rsidR="00E46699" w:rsidRPr="00E46699" w:rsidRDefault="00E46699" w:rsidP="00E46699">
      <w:pPr>
        <w:pStyle w:val="Default"/>
        <w:rPr>
          <w:sz w:val="28"/>
          <w:szCs w:val="28"/>
        </w:rPr>
      </w:pPr>
      <w:r w:rsidRPr="004B68CF">
        <w:rPr>
          <w:b/>
          <w:sz w:val="28"/>
          <w:szCs w:val="28"/>
        </w:rPr>
        <w:t>15.</w:t>
      </w:r>
      <w:r w:rsidR="004B68CF">
        <w:rPr>
          <w:sz w:val="28"/>
          <w:szCs w:val="28"/>
        </w:rPr>
        <w:t xml:space="preserve"> </w:t>
      </w:r>
      <w:r w:rsidRPr="00E46699">
        <w:rPr>
          <w:sz w:val="28"/>
          <w:szCs w:val="28"/>
        </w:rPr>
        <w:t xml:space="preserve">Обучающимся, не прошедшим ГИА или получившим на ГИА неудовлетворительные результаты более чем по одному обязательному предмету, либо получившим повторно неудовлетворительный результат по одному из этих предметов, предоставляется право пройти ГИА в дополнительные сроки, не ранее 1 сентября текущего года. </w:t>
      </w:r>
    </w:p>
    <w:p w:rsidR="00E46699" w:rsidRPr="00E46699" w:rsidRDefault="00E46699" w:rsidP="00E46699">
      <w:pPr>
        <w:pStyle w:val="Default"/>
        <w:rPr>
          <w:sz w:val="28"/>
          <w:szCs w:val="28"/>
        </w:rPr>
      </w:pPr>
      <w:r w:rsidRPr="004B68CF">
        <w:rPr>
          <w:b/>
          <w:sz w:val="28"/>
          <w:szCs w:val="28"/>
        </w:rPr>
        <w:t>16.</w:t>
      </w:r>
      <w:r w:rsidRPr="00E46699">
        <w:rPr>
          <w:sz w:val="28"/>
          <w:szCs w:val="28"/>
        </w:rPr>
        <w:t xml:space="preserve"> </w:t>
      </w:r>
      <w:r w:rsidR="004B68CF">
        <w:rPr>
          <w:sz w:val="28"/>
          <w:szCs w:val="28"/>
        </w:rPr>
        <w:t xml:space="preserve"> </w:t>
      </w:r>
      <w:r w:rsidRPr="00E46699">
        <w:rPr>
          <w:sz w:val="28"/>
          <w:szCs w:val="28"/>
        </w:rPr>
        <w:t xml:space="preserve">Участник ОГЭ имеет право подать апелляцию о нарушении установленного порядка проведения ОГЭ и (или) о несогласии с выставленными баллами в конфликтную комиссию. </w:t>
      </w:r>
    </w:p>
    <w:p w:rsidR="00E46699" w:rsidRPr="00E46699" w:rsidRDefault="00E46699" w:rsidP="00E46699">
      <w:pPr>
        <w:pStyle w:val="Default"/>
        <w:rPr>
          <w:sz w:val="28"/>
          <w:szCs w:val="28"/>
        </w:rPr>
      </w:pPr>
      <w:r w:rsidRPr="004B68CF">
        <w:rPr>
          <w:b/>
          <w:sz w:val="28"/>
          <w:szCs w:val="28"/>
        </w:rPr>
        <w:t>17.</w:t>
      </w:r>
      <w:r w:rsidRPr="00E46699">
        <w:rPr>
          <w:sz w:val="28"/>
          <w:szCs w:val="28"/>
        </w:rPr>
        <w:t xml:space="preserve"> </w:t>
      </w:r>
      <w:r w:rsidR="004B68CF">
        <w:rPr>
          <w:sz w:val="28"/>
          <w:szCs w:val="28"/>
        </w:rPr>
        <w:t xml:space="preserve"> </w:t>
      </w:r>
      <w:r w:rsidRPr="00E46699">
        <w:rPr>
          <w:sz w:val="28"/>
          <w:szCs w:val="28"/>
        </w:rPr>
        <w:t>Апелляцию о нарушении установленного порядка проведения экзамена участник ОГЭ подает в день проведения экзамена члену ГЭК, не покидая ППЭ.</w:t>
      </w:r>
    </w:p>
    <w:p w:rsidR="00E46699" w:rsidRPr="00E46699" w:rsidRDefault="00E46699" w:rsidP="00E46699">
      <w:pPr>
        <w:pStyle w:val="Default"/>
        <w:rPr>
          <w:sz w:val="28"/>
          <w:szCs w:val="28"/>
        </w:rPr>
      </w:pPr>
      <w:r w:rsidRPr="004B68CF">
        <w:rPr>
          <w:b/>
          <w:sz w:val="28"/>
          <w:szCs w:val="28"/>
        </w:rPr>
        <w:t>18.</w:t>
      </w:r>
      <w:r w:rsidRPr="00E46699">
        <w:rPr>
          <w:sz w:val="28"/>
          <w:szCs w:val="28"/>
        </w:rPr>
        <w:t xml:space="preserve"> </w:t>
      </w:r>
      <w:r w:rsidR="004B68CF">
        <w:rPr>
          <w:sz w:val="28"/>
          <w:szCs w:val="28"/>
        </w:rPr>
        <w:t xml:space="preserve"> </w:t>
      </w:r>
      <w:r w:rsidRPr="00E46699">
        <w:rPr>
          <w:sz w:val="28"/>
          <w:szCs w:val="28"/>
        </w:rPr>
        <w:t xml:space="preserve">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в конфликтную комиссию или в образовательную организацию, которой они были допущены к ГИА. </w:t>
      </w:r>
    </w:p>
    <w:p w:rsidR="00E46699" w:rsidRPr="00E46699" w:rsidRDefault="00E46699" w:rsidP="00E46699">
      <w:pPr>
        <w:pStyle w:val="Default"/>
        <w:rPr>
          <w:sz w:val="28"/>
          <w:szCs w:val="28"/>
        </w:rPr>
      </w:pPr>
      <w:r w:rsidRPr="004B68CF">
        <w:rPr>
          <w:b/>
          <w:sz w:val="28"/>
          <w:szCs w:val="28"/>
        </w:rPr>
        <w:t>19.</w:t>
      </w:r>
      <w:r w:rsidR="004B68CF">
        <w:rPr>
          <w:sz w:val="28"/>
          <w:szCs w:val="28"/>
        </w:rPr>
        <w:t xml:space="preserve"> </w:t>
      </w:r>
      <w:r w:rsidRPr="00E46699">
        <w:rPr>
          <w:sz w:val="28"/>
          <w:szCs w:val="28"/>
        </w:rPr>
        <w:t xml:space="preserve"> Участники ОГЭ заблаговременно информируются о времени, месте и порядке рассмотрения апелляций. </w:t>
      </w:r>
    </w:p>
    <w:p w:rsidR="00E46699" w:rsidRPr="00E46699" w:rsidRDefault="00E46699" w:rsidP="00E46699">
      <w:pPr>
        <w:pStyle w:val="Default"/>
        <w:rPr>
          <w:sz w:val="28"/>
          <w:szCs w:val="28"/>
        </w:rPr>
      </w:pPr>
      <w:r w:rsidRPr="004B68CF">
        <w:rPr>
          <w:b/>
          <w:sz w:val="28"/>
          <w:szCs w:val="28"/>
        </w:rPr>
        <w:t>20</w:t>
      </w:r>
      <w:r w:rsidRPr="00E46699">
        <w:rPr>
          <w:sz w:val="28"/>
          <w:szCs w:val="28"/>
        </w:rPr>
        <w:t xml:space="preserve">. </w:t>
      </w:r>
      <w:r w:rsidR="004B68CF">
        <w:rPr>
          <w:sz w:val="28"/>
          <w:szCs w:val="28"/>
        </w:rPr>
        <w:t xml:space="preserve"> </w:t>
      </w:r>
      <w:r w:rsidRPr="00E46699">
        <w:rPr>
          <w:sz w:val="28"/>
          <w:szCs w:val="28"/>
        </w:rPr>
        <w:t xml:space="preserve">В случае удовлетворения конфликтной комиссией апелляции участника ОГЭ о нарушении установленного порядка проведения экзамена, </w:t>
      </w:r>
      <w:r w:rsidRPr="00E46699">
        <w:rPr>
          <w:sz w:val="28"/>
          <w:szCs w:val="28"/>
        </w:rPr>
        <w:lastRenderedPageBreak/>
        <w:t xml:space="preserve">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дополнительные сроки. </w:t>
      </w:r>
    </w:p>
    <w:p w:rsidR="00E46699" w:rsidRPr="00E46699" w:rsidRDefault="00E46699" w:rsidP="00E46699">
      <w:pPr>
        <w:pStyle w:val="Default"/>
        <w:rPr>
          <w:sz w:val="28"/>
          <w:szCs w:val="28"/>
        </w:rPr>
      </w:pPr>
      <w:r w:rsidRPr="004B68CF">
        <w:rPr>
          <w:b/>
          <w:sz w:val="28"/>
          <w:szCs w:val="28"/>
        </w:rPr>
        <w:t>21.</w:t>
      </w:r>
      <w:r w:rsidRPr="00E46699">
        <w:rPr>
          <w:sz w:val="28"/>
          <w:szCs w:val="28"/>
        </w:rPr>
        <w:t xml:space="preserve"> </w:t>
      </w:r>
      <w:r w:rsidR="004B68CF">
        <w:rPr>
          <w:sz w:val="28"/>
          <w:szCs w:val="28"/>
        </w:rPr>
        <w:t xml:space="preserve"> </w:t>
      </w:r>
      <w:r w:rsidRPr="00E46699">
        <w:rPr>
          <w:sz w:val="28"/>
          <w:szCs w:val="28"/>
        </w:rPr>
        <w:t xml:space="preserve">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 </w:t>
      </w:r>
    </w:p>
    <w:p w:rsidR="00E46699" w:rsidRPr="00E46699" w:rsidRDefault="00E46699" w:rsidP="00E46699">
      <w:pPr>
        <w:pStyle w:val="Default"/>
        <w:rPr>
          <w:sz w:val="28"/>
          <w:szCs w:val="28"/>
        </w:rPr>
      </w:pPr>
      <w:r w:rsidRPr="004B68CF">
        <w:rPr>
          <w:b/>
          <w:sz w:val="28"/>
          <w:szCs w:val="28"/>
        </w:rPr>
        <w:t>22.</w:t>
      </w:r>
      <w:r w:rsidR="004B68CF">
        <w:rPr>
          <w:sz w:val="28"/>
          <w:szCs w:val="28"/>
        </w:rPr>
        <w:t xml:space="preserve"> </w:t>
      </w:r>
      <w:r w:rsidRPr="00E46699">
        <w:rPr>
          <w:sz w:val="28"/>
          <w:szCs w:val="28"/>
        </w:rPr>
        <w:t xml:space="preserve"> 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В случае отклонения апелляции участника ОГЭ о несогласии с выставленными баллами результат, который был до апелляции, сохраняется. </w:t>
      </w:r>
    </w:p>
    <w:p w:rsidR="004B68CF" w:rsidRDefault="004B68CF" w:rsidP="00E46699">
      <w:pPr>
        <w:pStyle w:val="Default"/>
        <w:rPr>
          <w:i/>
          <w:iCs/>
          <w:sz w:val="28"/>
          <w:szCs w:val="28"/>
        </w:rPr>
      </w:pPr>
      <w:r>
        <w:rPr>
          <w:i/>
          <w:iCs/>
          <w:sz w:val="28"/>
          <w:szCs w:val="28"/>
        </w:rPr>
        <w:t xml:space="preserve">   </w:t>
      </w:r>
    </w:p>
    <w:p w:rsidR="00E46699" w:rsidRPr="00E46699" w:rsidRDefault="004B68CF" w:rsidP="00E46699">
      <w:pPr>
        <w:pStyle w:val="Default"/>
        <w:rPr>
          <w:sz w:val="28"/>
          <w:szCs w:val="28"/>
        </w:rPr>
      </w:pPr>
      <w:r>
        <w:rPr>
          <w:i/>
          <w:iCs/>
          <w:sz w:val="28"/>
          <w:szCs w:val="28"/>
        </w:rPr>
        <w:t xml:space="preserve">  </w:t>
      </w:r>
      <w:r w:rsidR="00E46699" w:rsidRPr="00E46699">
        <w:rPr>
          <w:i/>
          <w:iCs/>
          <w:sz w:val="28"/>
          <w:szCs w:val="28"/>
        </w:rPr>
        <w:t xml:space="preserve">Данная информация была подготовлена в соответствии с нормативными правовыми документами, регламентирующими проведение ОГЭ: </w:t>
      </w:r>
    </w:p>
    <w:p w:rsidR="00E46699" w:rsidRPr="00E46699" w:rsidRDefault="00E46699" w:rsidP="00E46699">
      <w:pPr>
        <w:pStyle w:val="Default"/>
        <w:rPr>
          <w:sz w:val="28"/>
          <w:szCs w:val="28"/>
        </w:rPr>
      </w:pPr>
      <w:r w:rsidRPr="00E46699">
        <w:rPr>
          <w:i/>
          <w:iCs/>
          <w:sz w:val="28"/>
          <w:szCs w:val="28"/>
        </w:rPr>
        <w:t xml:space="preserve">1. Федеральным законом от 29.12.2012 № 273-ФЗ «Об образовании в Российской Федерации». </w:t>
      </w:r>
    </w:p>
    <w:p w:rsidR="00E46699" w:rsidRPr="00E46699" w:rsidRDefault="00E46699" w:rsidP="00E46699">
      <w:pPr>
        <w:pStyle w:val="Default"/>
        <w:rPr>
          <w:sz w:val="28"/>
          <w:szCs w:val="28"/>
        </w:rPr>
      </w:pPr>
      <w:r w:rsidRPr="00E46699">
        <w:rPr>
          <w:i/>
          <w:iCs/>
          <w:sz w:val="28"/>
          <w:szCs w:val="28"/>
        </w:rPr>
        <w:t xml:space="preserve">2. </w:t>
      </w:r>
      <w:proofErr w:type="gramStart"/>
      <w:r w:rsidRPr="00E46699">
        <w:rPr>
          <w:i/>
          <w:iCs/>
          <w:sz w:val="28"/>
          <w:szCs w:val="28"/>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E46699" w:rsidRPr="00E46699" w:rsidRDefault="00E46699" w:rsidP="00E46699">
      <w:pPr>
        <w:pStyle w:val="Default"/>
        <w:rPr>
          <w:sz w:val="28"/>
          <w:szCs w:val="28"/>
        </w:rPr>
      </w:pPr>
      <w:r w:rsidRPr="00E46699">
        <w:rPr>
          <w:i/>
          <w:iCs/>
          <w:sz w:val="28"/>
          <w:szCs w:val="28"/>
        </w:rPr>
        <w:t xml:space="preserve">3. Приказом Министерства образования и науки Российской Федерации от 25.12.2013 № 1394 «Об утверждении Порядка </w:t>
      </w:r>
      <w:r w:rsidR="004B68CF">
        <w:rPr>
          <w:i/>
          <w:iCs/>
          <w:sz w:val="28"/>
          <w:szCs w:val="28"/>
        </w:rPr>
        <w:t xml:space="preserve"> </w:t>
      </w:r>
      <w:r w:rsidRPr="00E46699">
        <w:rPr>
          <w:i/>
          <w:iCs/>
          <w:sz w:val="28"/>
          <w:szCs w:val="28"/>
        </w:rPr>
        <w:t xml:space="preserve">проведения государственной итоговой аттестации по образовательным программам основного общего образования» (в ред. Приказов </w:t>
      </w:r>
      <w:r w:rsidR="004B68CF">
        <w:rPr>
          <w:i/>
          <w:iCs/>
          <w:sz w:val="28"/>
          <w:szCs w:val="28"/>
        </w:rPr>
        <w:t xml:space="preserve"> </w:t>
      </w:r>
      <w:proofErr w:type="spellStart"/>
      <w:r w:rsidRPr="00E46699">
        <w:rPr>
          <w:i/>
          <w:iCs/>
          <w:sz w:val="28"/>
          <w:szCs w:val="28"/>
        </w:rPr>
        <w:t>Минобрнауки</w:t>
      </w:r>
      <w:bookmarkStart w:id="0" w:name="_GoBack"/>
      <w:bookmarkEnd w:id="0"/>
      <w:proofErr w:type="spellEnd"/>
      <w:r w:rsidR="004B68CF">
        <w:rPr>
          <w:i/>
          <w:iCs/>
          <w:sz w:val="28"/>
          <w:szCs w:val="28"/>
        </w:rPr>
        <w:t xml:space="preserve"> </w:t>
      </w:r>
      <w:r w:rsidRPr="00E46699">
        <w:rPr>
          <w:i/>
          <w:iCs/>
          <w:sz w:val="28"/>
          <w:szCs w:val="28"/>
        </w:rPr>
        <w:t xml:space="preserve">России от 15.05.2014 </w:t>
      </w:r>
      <w:r w:rsidR="004B68CF">
        <w:rPr>
          <w:i/>
          <w:iCs/>
          <w:sz w:val="28"/>
          <w:szCs w:val="28"/>
        </w:rPr>
        <w:t xml:space="preserve"> </w:t>
      </w:r>
      <w:r w:rsidRPr="00E46699">
        <w:rPr>
          <w:i/>
          <w:iCs/>
          <w:sz w:val="28"/>
          <w:szCs w:val="28"/>
        </w:rPr>
        <w:t xml:space="preserve">N 528, от 30.07.2014 </w:t>
      </w:r>
      <w:r w:rsidR="004B68CF">
        <w:rPr>
          <w:i/>
          <w:iCs/>
          <w:sz w:val="28"/>
          <w:szCs w:val="28"/>
        </w:rPr>
        <w:t xml:space="preserve"> </w:t>
      </w:r>
      <w:r w:rsidRPr="00E46699">
        <w:rPr>
          <w:i/>
          <w:iCs/>
          <w:sz w:val="28"/>
          <w:szCs w:val="28"/>
        </w:rPr>
        <w:t xml:space="preserve">N 863, от 16.01.2015 </w:t>
      </w:r>
      <w:r w:rsidR="004B68CF">
        <w:rPr>
          <w:i/>
          <w:iCs/>
          <w:sz w:val="28"/>
          <w:szCs w:val="28"/>
        </w:rPr>
        <w:t xml:space="preserve"> </w:t>
      </w:r>
      <w:r w:rsidRPr="00E46699">
        <w:rPr>
          <w:i/>
          <w:iCs/>
          <w:sz w:val="28"/>
          <w:szCs w:val="28"/>
        </w:rPr>
        <w:t xml:space="preserve">N 10). </w:t>
      </w:r>
    </w:p>
    <w:p w:rsidR="004B68CF" w:rsidRDefault="004B68CF" w:rsidP="00E46699">
      <w:pPr>
        <w:pStyle w:val="Default"/>
        <w:rPr>
          <w:sz w:val="28"/>
          <w:szCs w:val="28"/>
        </w:rPr>
      </w:pPr>
    </w:p>
    <w:p w:rsidR="00E46699" w:rsidRPr="00E46699" w:rsidRDefault="00E46699" w:rsidP="00E46699">
      <w:pPr>
        <w:pStyle w:val="Default"/>
        <w:rPr>
          <w:sz w:val="28"/>
          <w:szCs w:val="28"/>
        </w:rPr>
      </w:pPr>
      <w:r w:rsidRPr="00E46699">
        <w:rPr>
          <w:sz w:val="28"/>
          <w:szCs w:val="28"/>
        </w:rPr>
        <w:t xml:space="preserve">С правилами проведения ОГЭ </w:t>
      </w:r>
      <w:proofErr w:type="gramStart"/>
      <w:r w:rsidRPr="00E46699">
        <w:rPr>
          <w:sz w:val="28"/>
          <w:szCs w:val="28"/>
        </w:rPr>
        <w:t>ознакомлен</w:t>
      </w:r>
      <w:proofErr w:type="gramEnd"/>
      <w:r w:rsidRPr="00E46699">
        <w:rPr>
          <w:sz w:val="28"/>
          <w:szCs w:val="28"/>
        </w:rPr>
        <w:t xml:space="preserve"> (а): </w:t>
      </w:r>
    </w:p>
    <w:p w:rsidR="00E46699" w:rsidRPr="00E46699" w:rsidRDefault="00E46699" w:rsidP="00E46699">
      <w:pPr>
        <w:pStyle w:val="Default"/>
        <w:rPr>
          <w:sz w:val="28"/>
          <w:szCs w:val="28"/>
        </w:rPr>
      </w:pPr>
      <w:r w:rsidRPr="00E46699">
        <w:rPr>
          <w:sz w:val="28"/>
          <w:szCs w:val="28"/>
        </w:rPr>
        <w:t xml:space="preserve">Участник ОГЭ </w:t>
      </w:r>
    </w:p>
    <w:p w:rsidR="00E46699" w:rsidRPr="00E46699" w:rsidRDefault="00E46699" w:rsidP="00E46699">
      <w:pPr>
        <w:pStyle w:val="Default"/>
        <w:rPr>
          <w:sz w:val="28"/>
          <w:szCs w:val="28"/>
        </w:rPr>
      </w:pPr>
      <w:r w:rsidRPr="00E46699">
        <w:rPr>
          <w:sz w:val="28"/>
          <w:szCs w:val="28"/>
        </w:rPr>
        <w:t xml:space="preserve">___________________(_____________________) </w:t>
      </w:r>
    </w:p>
    <w:p w:rsidR="00E46699" w:rsidRPr="00E46699" w:rsidRDefault="00E46699" w:rsidP="00E46699">
      <w:pPr>
        <w:pStyle w:val="Default"/>
        <w:rPr>
          <w:sz w:val="28"/>
          <w:szCs w:val="28"/>
        </w:rPr>
      </w:pPr>
      <w:r w:rsidRPr="00E46699">
        <w:rPr>
          <w:sz w:val="28"/>
          <w:szCs w:val="28"/>
        </w:rPr>
        <w:t xml:space="preserve">Родитель/законный представитель несовершеннолетнего участника ОГЭ </w:t>
      </w:r>
    </w:p>
    <w:p w:rsidR="00E46699" w:rsidRPr="00E46699" w:rsidRDefault="00E46699" w:rsidP="00E46699">
      <w:pPr>
        <w:pStyle w:val="Default"/>
        <w:rPr>
          <w:sz w:val="28"/>
          <w:szCs w:val="28"/>
        </w:rPr>
      </w:pPr>
      <w:r w:rsidRPr="00E46699">
        <w:rPr>
          <w:sz w:val="28"/>
          <w:szCs w:val="28"/>
        </w:rPr>
        <w:t xml:space="preserve">___________________(_____________________) </w:t>
      </w:r>
    </w:p>
    <w:p w:rsidR="00E46699" w:rsidRPr="00E46699" w:rsidRDefault="00E46699">
      <w:pPr>
        <w:rPr>
          <w:sz w:val="28"/>
          <w:szCs w:val="28"/>
        </w:rPr>
      </w:pPr>
      <w:r w:rsidRPr="00E46699">
        <w:rPr>
          <w:sz w:val="28"/>
          <w:szCs w:val="28"/>
        </w:rPr>
        <w:t>«___»_______20__г.</w:t>
      </w:r>
    </w:p>
    <w:sectPr w:rsidR="00E46699" w:rsidRPr="00E46699" w:rsidSect="004B68CF">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6699"/>
    <w:rsid w:val="00136F88"/>
    <w:rsid w:val="004B68CF"/>
    <w:rsid w:val="004E3E1F"/>
    <w:rsid w:val="007F4E3B"/>
    <w:rsid w:val="00AC530E"/>
    <w:rsid w:val="00E46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E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669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66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1131</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Евдокия</cp:lastModifiedBy>
  <cp:revision>3</cp:revision>
  <cp:lastPrinted>2018-09-12T09:08:00Z</cp:lastPrinted>
  <dcterms:created xsi:type="dcterms:W3CDTF">2017-12-04T20:58:00Z</dcterms:created>
  <dcterms:modified xsi:type="dcterms:W3CDTF">2018-09-12T09:09:00Z</dcterms:modified>
</cp:coreProperties>
</file>