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FD6" w:rsidRPr="00D760FC" w:rsidRDefault="003A5FD6" w:rsidP="003A5FD6">
      <w:pPr>
        <w:spacing w:after="0"/>
        <w:jc w:val="center"/>
        <w:rPr>
          <w:rFonts w:ascii="Times New Roman" w:hAnsi="Times New Roman" w:cs="Times New Roman"/>
          <w:sz w:val="32"/>
          <w:szCs w:val="32"/>
        </w:rPr>
      </w:pPr>
      <w:r>
        <w:br/>
      </w:r>
      <w:r w:rsidR="00900C81">
        <w:rPr>
          <w:rFonts w:ascii="Times New Roman" w:hAnsi="Times New Roman" w:cs="Times New Roman"/>
          <w:sz w:val="32"/>
          <w:szCs w:val="32"/>
        </w:rPr>
        <w:t>1</w:t>
      </w:r>
      <w:r w:rsidRPr="00D760FC">
        <w:rPr>
          <w:rFonts w:ascii="Times New Roman" w:hAnsi="Times New Roman" w:cs="Times New Roman"/>
          <w:sz w:val="32"/>
          <w:szCs w:val="32"/>
        </w:rPr>
        <w:t xml:space="preserve"> этап</w:t>
      </w:r>
      <w:r w:rsidR="00D760FC">
        <w:rPr>
          <w:rFonts w:ascii="Times New Roman" w:hAnsi="Times New Roman" w:cs="Times New Roman"/>
          <w:sz w:val="32"/>
          <w:szCs w:val="32"/>
        </w:rPr>
        <w:t xml:space="preserve">: </w:t>
      </w:r>
      <w:r w:rsidRPr="00D760FC">
        <w:rPr>
          <w:rFonts w:ascii="Times New Roman" w:hAnsi="Times New Roman" w:cs="Times New Roman"/>
          <w:sz w:val="32"/>
          <w:szCs w:val="32"/>
        </w:rPr>
        <w:t xml:space="preserve">Викторина об обитателях континента </w:t>
      </w:r>
    </w:p>
    <w:p w:rsidR="003A5FD6" w:rsidRPr="00D760FC" w:rsidRDefault="003A5FD6" w:rsidP="003A5FD6">
      <w:pPr>
        <w:spacing w:after="0"/>
        <w:jc w:val="center"/>
        <w:rPr>
          <w:rFonts w:ascii="Times New Roman" w:hAnsi="Times New Roman" w:cs="Times New Roman"/>
          <w:sz w:val="32"/>
          <w:szCs w:val="32"/>
        </w:rPr>
      </w:pPr>
      <w:r w:rsidRPr="00D760FC">
        <w:rPr>
          <w:rFonts w:ascii="Times New Roman" w:hAnsi="Times New Roman" w:cs="Times New Roman"/>
          <w:sz w:val="32"/>
          <w:szCs w:val="32"/>
        </w:rPr>
        <w:t>«Что такое? Кто такой?»</w:t>
      </w:r>
    </w:p>
    <w:p w:rsidR="00F656E0" w:rsidRDefault="00D760FC" w:rsidP="003A5FD6">
      <w:pPr>
        <w:spacing w:after="0"/>
        <w:jc w:val="center"/>
        <w:rPr>
          <w:rFonts w:ascii="Times New Roman" w:hAnsi="Times New Roman" w:cs="Times New Roman"/>
          <w:sz w:val="32"/>
          <w:szCs w:val="32"/>
        </w:rPr>
      </w:pPr>
      <w:r>
        <w:rPr>
          <w:rFonts w:ascii="Times New Roman" w:hAnsi="Times New Roman" w:cs="Times New Roman"/>
          <w:sz w:val="32"/>
          <w:szCs w:val="32"/>
        </w:rPr>
        <w:t xml:space="preserve">Возрастная категория: </w:t>
      </w:r>
      <w:r w:rsidR="00900C81">
        <w:rPr>
          <w:rFonts w:ascii="Times New Roman" w:hAnsi="Times New Roman" w:cs="Times New Roman"/>
          <w:sz w:val="32"/>
          <w:szCs w:val="32"/>
        </w:rPr>
        <w:t>7-8</w:t>
      </w:r>
      <w:r>
        <w:rPr>
          <w:rFonts w:ascii="Times New Roman" w:hAnsi="Times New Roman" w:cs="Times New Roman"/>
          <w:sz w:val="32"/>
          <w:szCs w:val="32"/>
        </w:rPr>
        <w:t xml:space="preserve"> классы</w:t>
      </w:r>
    </w:p>
    <w:p w:rsidR="00D760FC" w:rsidRDefault="00D760FC" w:rsidP="003A5FD6">
      <w:pPr>
        <w:spacing w:after="0"/>
        <w:jc w:val="center"/>
        <w:rPr>
          <w:rFonts w:ascii="Times New Roman" w:hAnsi="Times New Roman" w:cs="Times New Roman"/>
          <w:sz w:val="32"/>
          <w:szCs w:val="32"/>
        </w:rPr>
      </w:pPr>
    </w:p>
    <w:p w:rsidR="00D760FC" w:rsidRPr="006D2F03" w:rsidRDefault="00D760FC" w:rsidP="00D760FC">
      <w:pPr>
        <w:spacing w:after="0"/>
        <w:jc w:val="center"/>
        <w:rPr>
          <w:rFonts w:ascii="Times New Roman" w:hAnsi="Times New Roman" w:cs="Times New Roman"/>
          <w:b/>
          <w:i/>
          <w:sz w:val="28"/>
          <w:szCs w:val="28"/>
        </w:rPr>
      </w:pPr>
      <w:r w:rsidRPr="006D2F03">
        <w:rPr>
          <w:rFonts w:ascii="Times New Roman" w:hAnsi="Times New Roman" w:cs="Times New Roman"/>
          <w:b/>
          <w:i/>
          <w:sz w:val="28"/>
          <w:szCs w:val="28"/>
        </w:rPr>
        <w:t xml:space="preserve">Дорогие участники </w:t>
      </w:r>
      <w:r w:rsidR="00D7331F">
        <w:rPr>
          <w:rFonts w:ascii="Times New Roman" w:hAnsi="Times New Roman" w:cs="Times New Roman"/>
          <w:b/>
          <w:i/>
          <w:sz w:val="28"/>
          <w:szCs w:val="28"/>
        </w:rPr>
        <w:t>конкурса</w:t>
      </w:r>
      <w:r w:rsidRPr="006D2F03">
        <w:rPr>
          <w:rFonts w:ascii="Times New Roman" w:hAnsi="Times New Roman" w:cs="Times New Roman"/>
          <w:b/>
          <w:i/>
          <w:sz w:val="28"/>
          <w:szCs w:val="28"/>
        </w:rPr>
        <w:t>!</w:t>
      </w:r>
    </w:p>
    <w:p w:rsidR="00D760FC" w:rsidRDefault="00D760FC" w:rsidP="00D760F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72B4">
        <w:rPr>
          <w:rFonts w:ascii="Times New Roman" w:hAnsi="Times New Roman" w:cs="Times New Roman"/>
          <w:sz w:val="28"/>
          <w:szCs w:val="28"/>
        </w:rPr>
        <w:t xml:space="preserve">Предлагаем вам познакомиться с животным и растительным миром Антарктиды. Несмотря на суровые климатические условия,  на этом материке </w:t>
      </w:r>
      <w:r>
        <w:rPr>
          <w:rFonts w:ascii="Times New Roman" w:hAnsi="Times New Roman" w:cs="Times New Roman"/>
          <w:sz w:val="28"/>
          <w:szCs w:val="28"/>
        </w:rPr>
        <w:t>«кипит»</w:t>
      </w:r>
      <w:r w:rsidRPr="006872B4">
        <w:rPr>
          <w:rFonts w:ascii="Times New Roman" w:hAnsi="Times New Roman" w:cs="Times New Roman"/>
          <w:sz w:val="28"/>
          <w:szCs w:val="28"/>
        </w:rPr>
        <w:t xml:space="preserve"> </w:t>
      </w:r>
      <w:r>
        <w:rPr>
          <w:rFonts w:ascii="Times New Roman" w:hAnsi="Times New Roman" w:cs="Times New Roman"/>
          <w:sz w:val="28"/>
          <w:szCs w:val="28"/>
        </w:rPr>
        <w:t xml:space="preserve">жизнь. Большинство живых организмов заселили прибрежные территории материка, а также воды омывающих его океанов, образовав одну из удивительных экосистем на Земле. За время своего существования Антарктида стала домом для множества невероятных существ. Растительный мир этого южного материка более скуден, но не менее интересен и заслуживает знакомства с ним. </w:t>
      </w:r>
    </w:p>
    <w:p w:rsidR="00D760FC" w:rsidRDefault="00D760FC" w:rsidP="00D760FC">
      <w:pPr>
        <w:spacing w:after="0"/>
        <w:jc w:val="both"/>
        <w:rPr>
          <w:rFonts w:ascii="Times New Roman" w:hAnsi="Times New Roman" w:cs="Times New Roman"/>
          <w:sz w:val="28"/>
          <w:szCs w:val="28"/>
        </w:rPr>
      </w:pPr>
    </w:p>
    <w:p w:rsidR="00D760FC" w:rsidRDefault="00D760FC" w:rsidP="00D760FC">
      <w:pPr>
        <w:spacing w:after="0"/>
        <w:jc w:val="both"/>
        <w:rPr>
          <w:rFonts w:ascii="Times New Roman" w:hAnsi="Times New Roman" w:cs="Times New Roman"/>
          <w:sz w:val="28"/>
          <w:szCs w:val="28"/>
        </w:rPr>
      </w:pPr>
      <w:r>
        <w:rPr>
          <w:rFonts w:ascii="Times New Roman" w:hAnsi="Times New Roman" w:cs="Times New Roman"/>
          <w:sz w:val="28"/>
          <w:szCs w:val="28"/>
        </w:rPr>
        <w:t xml:space="preserve">    Внимательно рассмотрите фотографии. Многие из запечатленных на них организмов, вам знакомы,  с другими же вам только предстоит познакомиться. Для этого вы можете прочитать книги об Антарктиде, заглянуть в энциклопедии, а так же воспользоваться ресурсами сети Интернет.  Вопросы  викторины «Что такое? Кто такой?» связаны именно с «героями» этих фотографий, а все ли они являются обитателями сурового материка и кто из них есть кто, это и предстоит вам узнать. </w:t>
      </w:r>
    </w:p>
    <w:p w:rsidR="00D760FC" w:rsidRDefault="00D760FC" w:rsidP="00D760FC">
      <w:pPr>
        <w:spacing w:after="0"/>
        <w:jc w:val="both"/>
        <w:rPr>
          <w:rFonts w:ascii="Times New Roman" w:hAnsi="Times New Roman" w:cs="Times New Roman"/>
          <w:sz w:val="28"/>
          <w:szCs w:val="28"/>
        </w:rPr>
      </w:pPr>
    </w:p>
    <w:p w:rsidR="00D760FC" w:rsidRDefault="00D760FC" w:rsidP="00D760FC">
      <w:pPr>
        <w:spacing w:after="0"/>
        <w:jc w:val="both"/>
        <w:rPr>
          <w:rFonts w:ascii="Times New Roman" w:hAnsi="Times New Roman" w:cs="Times New Roman"/>
          <w:sz w:val="28"/>
          <w:szCs w:val="28"/>
        </w:rPr>
      </w:pPr>
      <w:r>
        <w:rPr>
          <w:rFonts w:ascii="Times New Roman" w:hAnsi="Times New Roman" w:cs="Times New Roman"/>
          <w:sz w:val="28"/>
          <w:szCs w:val="28"/>
        </w:rPr>
        <w:t xml:space="preserve">   Ответом на вопросы викторины служит номер фотографии с живым </w:t>
      </w:r>
      <w:r w:rsidR="00FD1D9E">
        <w:rPr>
          <w:rFonts w:ascii="Times New Roman" w:hAnsi="Times New Roman" w:cs="Times New Roman"/>
          <w:sz w:val="28"/>
          <w:szCs w:val="28"/>
        </w:rPr>
        <w:t>организмом,  его  видовое название (или название группы), а так же дополнительная информация в тех заданиях, где она спрашивается.</w:t>
      </w:r>
    </w:p>
    <w:p w:rsidR="00D760FC" w:rsidRDefault="00D760FC" w:rsidP="00D760FC">
      <w:pPr>
        <w:spacing w:after="0"/>
        <w:jc w:val="both"/>
        <w:rPr>
          <w:rFonts w:ascii="Times New Roman" w:hAnsi="Times New Roman" w:cs="Times New Roman"/>
          <w:sz w:val="28"/>
          <w:szCs w:val="28"/>
        </w:rPr>
      </w:pPr>
    </w:p>
    <w:p w:rsidR="00D760FC" w:rsidRPr="006D2F03" w:rsidRDefault="00D760FC" w:rsidP="00D760FC">
      <w:pPr>
        <w:spacing w:after="0"/>
        <w:jc w:val="center"/>
        <w:rPr>
          <w:rFonts w:ascii="Times New Roman" w:hAnsi="Times New Roman" w:cs="Times New Roman"/>
          <w:b/>
          <w:i/>
          <w:sz w:val="28"/>
          <w:szCs w:val="28"/>
        </w:rPr>
      </w:pPr>
      <w:r w:rsidRPr="006D2F03">
        <w:rPr>
          <w:rFonts w:ascii="Times New Roman" w:hAnsi="Times New Roman" w:cs="Times New Roman"/>
          <w:b/>
          <w:i/>
          <w:sz w:val="28"/>
          <w:szCs w:val="28"/>
        </w:rPr>
        <w:t>Желаем вам успехов!</w:t>
      </w:r>
    </w:p>
    <w:p w:rsidR="00D760FC" w:rsidRPr="006D2F03" w:rsidRDefault="00D760FC" w:rsidP="00D760FC">
      <w:pPr>
        <w:spacing w:after="0"/>
        <w:jc w:val="center"/>
        <w:rPr>
          <w:rFonts w:ascii="Times New Roman" w:hAnsi="Times New Roman" w:cs="Times New Roman"/>
          <w:b/>
          <w:i/>
          <w:sz w:val="28"/>
          <w:szCs w:val="28"/>
        </w:rPr>
      </w:pPr>
      <w:r w:rsidRPr="006D2F03">
        <w:rPr>
          <w:rFonts w:ascii="Times New Roman" w:hAnsi="Times New Roman" w:cs="Times New Roman"/>
          <w:b/>
          <w:i/>
          <w:sz w:val="28"/>
          <w:szCs w:val="28"/>
        </w:rPr>
        <w:t xml:space="preserve">Надеемся, что такое виртуальное знакомство с миром Антарктиды </w:t>
      </w:r>
    </w:p>
    <w:p w:rsidR="00D760FC" w:rsidRPr="006D2F03" w:rsidRDefault="00D760FC" w:rsidP="00D760FC">
      <w:pPr>
        <w:spacing w:after="0"/>
        <w:jc w:val="center"/>
        <w:rPr>
          <w:rFonts w:ascii="Times New Roman" w:hAnsi="Times New Roman" w:cs="Times New Roman"/>
          <w:b/>
          <w:i/>
          <w:sz w:val="28"/>
          <w:szCs w:val="28"/>
        </w:rPr>
      </w:pPr>
      <w:r w:rsidRPr="006D2F03">
        <w:rPr>
          <w:rFonts w:ascii="Times New Roman" w:hAnsi="Times New Roman" w:cs="Times New Roman"/>
          <w:b/>
          <w:i/>
          <w:sz w:val="28"/>
          <w:szCs w:val="28"/>
        </w:rPr>
        <w:t>станет для вас интересным и увлекательным!</w:t>
      </w:r>
    </w:p>
    <w:p w:rsidR="00D760FC" w:rsidRPr="00D760FC" w:rsidRDefault="00D760FC" w:rsidP="003A5FD6">
      <w:pPr>
        <w:spacing w:after="0"/>
        <w:jc w:val="center"/>
        <w:rPr>
          <w:rFonts w:ascii="Times New Roman" w:hAnsi="Times New Roman" w:cs="Times New Roman"/>
          <w:sz w:val="32"/>
          <w:szCs w:val="32"/>
        </w:rPr>
      </w:pPr>
    </w:p>
    <w:p w:rsidR="00D92E74" w:rsidRDefault="00D92E74" w:rsidP="003A5FD6">
      <w:pPr>
        <w:jc w:val="cente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261E0" w:rsidTr="003A5FD6">
        <w:tc>
          <w:tcPr>
            <w:tcW w:w="9571" w:type="dxa"/>
          </w:tcPr>
          <w:p w:rsidR="00A261E0" w:rsidRDefault="00A261E0">
            <w:r>
              <w:rPr>
                <w:noProof/>
                <w:lang w:eastAsia="ru-RU"/>
              </w:rPr>
              <w:lastRenderedPageBreak/>
              <w:drawing>
                <wp:inline distT="0" distB="0" distL="0" distR="0">
                  <wp:extent cx="2815838" cy="2257425"/>
                  <wp:effectExtent l="0" t="0" r="3810" b="0"/>
                  <wp:docPr id="1" name="Рисунок 1" descr="где живут белые пинг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де живут белые пингвины"/>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357"/>
                          <a:stretch/>
                        </pic:blipFill>
                        <pic:spPr bwMode="auto">
                          <a:xfrm>
                            <a:off x="0" y="0"/>
                            <a:ext cx="2817975" cy="22591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2C448F">
              <w:t xml:space="preserve"> </w:t>
            </w:r>
            <w:r w:rsidR="003A5FD6">
              <w:t xml:space="preserve"> </w:t>
            </w:r>
            <w:r w:rsidR="002C448F" w:rsidRPr="003A5FD6">
              <w:rPr>
                <w:sz w:val="48"/>
                <w:szCs w:val="48"/>
              </w:rPr>
              <w:t>1</w:t>
            </w:r>
          </w:p>
        </w:tc>
      </w:tr>
      <w:tr w:rsidR="00A261E0" w:rsidTr="003A5FD6">
        <w:tc>
          <w:tcPr>
            <w:tcW w:w="9571" w:type="dxa"/>
          </w:tcPr>
          <w:p w:rsidR="00A261E0" w:rsidRDefault="00A261E0"/>
        </w:tc>
      </w:tr>
      <w:tr w:rsidR="00A261E0" w:rsidTr="003A5FD6">
        <w:tc>
          <w:tcPr>
            <w:tcW w:w="9571" w:type="dxa"/>
          </w:tcPr>
          <w:p w:rsidR="00A261E0" w:rsidRPr="003A5FD6" w:rsidRDefault="00A261E0">
            <w:pPr>
              <w:rPr>
                <w:sz w:val="48"/>
                <w:szCs w:val="48"/>
              </w:rPr>
            </w:pPr>
            <w:r>
              <w:rPr>
                <w:noProof/>
                <w:lang w:eastAsia="ru-RU"/>
              </w:rPr>
              <w:drawing>
                <wp:inline distT="0" distB="0" distL="0" distR="0">
                  <wp:extent cx="4045839" cy="1728991"/>
                  <wp:effectExtent l="0" t="0" r="0" b="5080"/>
                  <wp:docPr id="2" name="Рисунок 2" descr="https://divom.ru/wp-content/uploads/unikalnaya-ryba-s-bescvetnoy-krovyu-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ivom.ru/wp-content/uploads/unikalnaya-ryba-s-bescvetnoy-krovyu-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4729" cy="1732790"/>
                          </a:xfrm>
                          <a:prstGeom prst="rect">
                            <a:avLst/>
                          </a:prstGeom>
                          <a:noFill/>
                          <a:ln>
                            <a:noFill/>
                          </a:ln>
                        </pic:spPr>
                      </pic:pic>
                    </a:graphicData>
                  </a:graphic>
                </wp:inline>
              </w:drawing>
            </w:r>
            <w:r w:rsidR="003A5FD6">
              <w:t xml:space="preserve">  </w:t>
            </w:r>
            <w:r w:rsidR="003A5FD6">
              <w:rPr>
                <w:sz w:val="48"/>
                <w:szCs w:val="48"/>
              </w:rPr>
              <w:t>2</w:t>
            </w:r>
          </w:p>
        </w:tc>
      </w:tr>
      <w:tr w:rsidR="00A261E0" w:rsidTr="003A5FD6">
        <w:tc>
          <w:tcPr>
            <w:tcW w:w="9571" w:type="dxa"/>
          </w:tcPr>
          <w:p w:rsidR="00A261E0" w:rsidRDefault="00A261E0"/>
        </w:tc>
      </w:tr>
      <w:tr w:rsidR="00A261E0" w:rsidTr="003A5FD6">
        <w:tc>
          <w:tcPr>
            <w:tcW w:w="9571" w:type="dxa"/>
          </w:tcPr>
          <w:p w:rsidR="00A261E0" w:rsidRPr="003A5FD6" w:rsidRDefault="002C448F">
            <w:pPr>
              <w:rPr>
                <w:sz w:val="48"/>
                <w:szCs w:val="48"/>
              </w:rPr>
            </w:pPr>
            <w:r>
              <w:rPr>
                <w:noProof/>
                <w:lang w:eastAsia="ru-RU"/>
              </w:rPr>
              <w:drawing>
                <wp:inline distT="0" distB="0" distL="0" distR="0">
                  <wp:extent cx="3649014" cy="2428875"/>
                  <wp:effectExtent l="0" t="0" r="8890" b="0"/>
                  <wp:docPr id="17" name="Рисунок 17" descr="https://businessviews.com.ua/files/images/25/49/picture_lichen-and-moss-spec_2549_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usinessviews.com.ua/files/images/25/49/picture_lichen-and-moss-spec_2549_p0.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0674" cy="2429980"/>
                          </a:xfrm>
                          <a:prstGeom prst="rect">
                            <a:avLst/>
                          </a:prstGeom>
                          <a:noFill/>
                          <a:ln>
                            <a:noFill/>
                          </a:ln>
                        </pic:spPr>
                      </pic:pic>
                    </a:graphicData>
                  </a:graphic>
                </wp:inline>
              </w:drawing>
            </w:r>
            <w:r w:rsidR="003A5FD6">
              <w:t xml:space="preserve">  </w:t>
            </w:r>
            <w:r w:rsidR="003A5FD6">
              <w:rPr>
                <w:sz w:val="48"/>
                <w:szCs w:val="48"/>
              </w:rPr>
              <w:t>3</w:t>
            </w:r>
          </w:p>
        </w:tc>
      </w:tr>
      <w:tr w:rsidR="00A261E0" w:rsidTr="003A5FD6">
        <w:tc>
          <w:tcPr>
            <w:tcW w:w="9571" w:type="dxa"/>
          </w:tcPr>
          <w:p w:rsidR="00A261E0" w:rsidRDefault="00A261E0"/>
        </w:tc>
      </w:tr>
      <w:tr w:rsidR="00A261E0" w:rsidTr="003A5FD6">
        <w:tc>
          <w:tcPr>
            <w:tcW w:w="9571" w:type="dxa"/>
          </w:tcPr>
          <w:p w:rsidR="00A261E0" w:rsidRPr="003A5FD6" w:rsidRDefault="00A261E0">
            <w:pPr>
              <w:rPr>
                <w:sz w:val="48"/>
                <w:szCs w:val="48"/>
              </w:rPr>
            </w:pPr>
            <w:r>
              <w:rPr>
                <w:rFonts w:ascii="Times New Roman" w:eastAsia="Times New Roman" w:hAnsi="Times New Roman" w:cs="Times New Roman"/>
                <w:noProof/>
                <w:color w:val="EE8A2B"/>
                <w:sz w:val="24"/>
                <w:szCs w:val="24"/>
                <w:bdr w:val="none" w:sz="0" w:space="0" w:color="auto" w:frame="1"/>
                <w:lang w:eastAsia="ru-RU"/>
              </w:rPr>
              <w:lastRenderedPageBreak/>
              <w:drawing>
                <wp:inline distT="0" distB="0" distL="0" distR="0">
                  <wp:extent cx="3486150" cy="2249885"/>
                  <wp:effectExtent l="0" t="0" r="0" b="0"/>
                  <wp:docPr id="5" name="Рисунок 5" descr="morskoj-sl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rskoj-slon">
                            <a:hlinkClick r:id="rId11"/>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0" cy="2249885"/>
                          </a:xfrm>
                          <a:prstGeom prst="rect">
                            <a:avLst/>
                          </a:prstGeom>
                          <a:noFill/>
                          <a:ln>
                            <a:noFill/>
                          </a:ln>
                        </pic:spPr>
                      </pic:pic>
                    </a:graphicData>
                  </a:graphic>
                </wp:inline>
              </w:drawing>
            </w:r>
            <w:r w:rsidR="003A5FD6">
              <w:t xml:space="preserve">  </w:t>
            </w:r>
            <w:r w:rsidR="003A5FD6">
              <w:rPr>
                <w:sz w:val="48"/>
                <w:szCs w:val="48"/>
              </w:rPr>
              <w:t>4</w:t>
            </w:r>
          </w:p>
        </w:tc>
      </w:tr>
      <w:tr w:rsidR="00A261E0" w:rsidTr="003A5FD6">
        <w:tc>
          <w:tcPr>
            <w:tcW w:w="9571" w:type="dxa"/>
          </w:tcPr>
          <w:p w:rsidR="00A261E0" w:rsidRDefault="00A261E0"/>
        </w:tc>
      </w:tr>
      <w:tr w:rsidR="00A261E0" w:rsidTr="003A5FD6">
        <w:tc>
          <w:tcPr>
            <w:tcW w:w="9571" w:type="dxa"/>
          </w:tcPr>
          <w:p w:rsidR="00A261E0" w:rsidRDefault="00A261E0">
            <w:r>
              <w:rPr>
                <w:noProof/>
                <w:lang w:eastAsia="ru-RU"/>
              </w:rPr>
              <w:drawing>
                <wp:inline distT="0" distB="0" distL="0" distR="0">
                  <wp:extent cx="3844809" cy="2571750"/>
                  <wp:effectExtent l="0" t="0" r="3810" b="0"/>
                  <wp:docPr id="11" name="Рисунок 11" descr="http://photos.lifeisphoto.ru/143/0/1433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hotos.lifeisphoto.ru/143/0/143339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6318" cy="2572759"/>
                          </a:xfrm>
                          <a:prstGeom prst="rect">
                            <a:avLst/>
                          </a:prstGeom>
                          <a:noFill/>
                          <a:ln>
                            <a:noFill/>
                          </a:ln>
                        </pic:spPr>
                      </pic:pic>
                    </a:graphicData>
                  </a:graphic>
                </wp:inline>
              </w:drawing>
            </w:r>
            <w:r w:rsidR="003A5FD6">
              <w:t xml:space="preserve">  </w:t>
            </w:r>
            <w:r w:rsidR="003A5FD6">
              <w:rPr>
                <w:sz w:val="48"/>
                <w:szCs w:val="48"/>
              </w:rPr>
              <w:t>5</w:t>
            </w:r>
          </w:p>
        </w:tc>
      </w:tr>
      <w:tr w:rsidR="00A261E0" w:rsidTr="003A5FD6">
        <w:tc>
          <w:tcPr>
            <w:tcW w:w="9571" w:type="dxa"/>
          </w:tcPr>
          <w:p w:rsidR="00A261E0" w:rsidRDefault="00A261E0"/>
        </w:tc>
      </w:tr>
      <w:tr w:rsidR="00A261E0" w:rsidTr="003A5FD6">
        <w:tc>
          <w:tcPr>
            <w:tcW w:w="9571" w:type="dxa"/>
          </w:tcPr>
          <w:p w:rsidR="00A261E0" w:rsidRDefault="00A261E0">
            <w:r>
              <w:rPr>
                <w:noProof/>
                <w:lang w:eastAsia="ru-RU"/>
              </w:rPr>
              <w:drawing>
                <wp:inline distT="0" distB="0" distL="0" distR="0">
                  <wp:extent cx="2998968" cy="3343275"/>
                  <wp:effectExtent l="0" t="0" r="0" b="0"/>
                  <wp:docPr id="10" name="Рисунок 10" descr="https://avatars.mds.yandex.net/get-pdb/2078597/4e2cf35d-4a6b-4811-a65e-41055d3aac76/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2078597/4e2cf35d-4a6b-4811-a65e-41055d3aac76/s1200"/>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685" b="9581"/>
                          <a:stretch/>
                        </pic:blipFill>
                        <pic:spPr bwMode="auto">
                          <a:xfrm>
                            <a:off x="0" y="0"/>
                            <a:ext cx="2997809" cy="33419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5FD6">
              <w:t xml:space="preserve"> </w:t>
            </w:r>
            <w:r w:rsidR="003A5FD6">
              <w:rPr>
                <w:sz w:val="48"/>
                <w:szCs w:val="48"/>
              </w:rPr>
              <w:t xml:space="preserve"> 6</w:t>
            </w:r>
          </w:p>
        </w:tc>
      </w:tr>
      <w:tr w:rsidR="00A261E0" w:rsidTr="003A5FD6">
        <w:tc>
          <w:tcPr>
            <w:tcW w:w="9571" w:type="dxa"/>
          </w:tcPr>
          <w:p w:rsidR="00A261E0" w:rsidRDefault="00A261E0"/>
        </w:tc>
      </w:tr>
      <w:tr w:rsidR="00A261E0" w:rsidTr="003A5FD6">
        <w:tc>
          <w:tcPr>
            <w:tcW w:w="9571" w:type="dxa"/>
          </w:tcPr>
          <w:p w:rsidR="00A261E0" w:rsidRDefault="00A261E0">
            <w:r>
              <w:rPr>
                <w:noProof/>
                <w:lang w:eastAsia="ru-RU"/>
              </w:rPr>
              <w:lastRenderedPageBreak/>
              <w:drawing>
                <wp:inline distT="0" distB="0" distL="0" distR="0">
                  <wp:extent cx="3843338" cy="2562225"/>
                  <wp:effectExtent l="0" t="0" r="5080" b="0"/>
                  <wp:docPr id="4" name="Рисунок 4" descr="Интересные факты об Антарктиде. Часть 2 Длиннопост, Антарктида, Антарктика, Факты, Интересное, Познавате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нтересные факты об Антарктиде. Часть 2 Длиннопост, Антарктида, Антарктика, Факты, Интересное, Познавательно"/>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3338" cy="2562225"/>
                          </a:xfrm>
                          <a:prstGeom prst="rect">
                            <a:avLst/>
                          </a:prstGeom>
                          <a:noFill/>
                          <a:ln>
                            <a:noFill/>
                          </a:ln>
                        </pic:spPr>
                      </pic:pic>
                    </a:graphicData>
                  </a:graphic>
                </wp:inline>
              </w:drawing>
            </w:r>
            <w:r w:rsidR="003A5FD6">
              <w:t xml:space="preserve">  </w:t>
            </w:r>
            <w:r w:rsidR="003A5FD6">
              <w:rPr>
                <w:sz w:val="48"/>
                <w:szCs w:val="48"/>
              </w:rPr>
              <w:t>7</w:t>
            </w:r>
          </w:p>
        </w:tc>
      </w:tr>
      <w:tr w:rsidR="00A261E0" w:rsidTr="003A5FD6">
        <w:tc>
          <w:tcPr>
            <w:tcW w:w="9571" w:type="dxa"/>
          </w:tcPr>
          <w:p w:rsidR="00A261E0" w:rsidRDefault="00A261E0"/>
        </w:tc>
      </w:tr>
      <w:tr w:rsidR="00A261E0" w:rsidTr="003A5FD6">
        <w:tc>
          <w:tcPr>
            <w:tcW w:w="9571" w:type="dxa"/>
          </w:tcPr>
          <w:p w:rsidR="00A261E0" w:rsidRDefault="00A261E0">
            <w:r>
              <w:rPr>
                <w:noProof/>
                <w:lang w:eastAsia="ru-RU"/>
              </w:rPr>
              <w:drawing>
                <wp:inline distT="0" distB="0" distL="0" distR="0">
                  <wp:extent cx="4100514" cy="2733675"/>
                  <wp:effectExtent l="0" t="0" r="0" b="0"/>
                  <wp:docPr id="15" name="Рисунок 15" descr="https://avatars.mds.yandex.net/get-zen_doc/242954/pub_5c4e13d79c57e900ad31f0b1_5c4e140014034b00b11f8f61/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zen_doc/242954/pub_5c4e13d79c57e900ad31f0b1_5c4e140014034b00b11f8f61/scale_120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0515" cy="2733676"/>
                          </a:xfrm>
                          <a:prstGeom prst="rect">
                            <a:avLst/>
                          </a:prstGeom>
                          <a:noFill/>
                          <a:ln>
                            <a:noFill/>
                          </a:ln>
                        </pic:spPr>
                      </pic:pic>
                    </a:graphicData>
                  </a:graphic>
                </wp:inline>
              </w:drawing>
            </w:r>
            <w:r w:rsidR="003A5FD6">
              <w:t xml:space="preserve">  </w:t>
            </w:r>
            <w:r w:rsidR="003A5FD6">
              <w:rPr>
                <w:sz w:val="48"/>
                <w:szCs w:val="48"/>
              </w:rPr>
              <w:t>8</w:t>
            </w:r>
          </w:p>
        </w:tc>
      </w:tr>
      <w:tr w:rsidR="00A261E0" w:rsidTr="003A5FD6">
        <w:tc>
          <w:tcPr>
            <w:tcW w:w="9571" w:type="dxa"/>
          </w:tcPr>
          <w:p w:rsidR="00A261E0" w:rsidRDefault="00A261E0"/>
        </w:tc>
      </w:tr>
      <w:tr w:rsidR="00A261E0" w:rsidTr="003A5FD6">
        <w:tc>
          <w:tcPr>
            <w:tcW w:w="9571" w:type="dxa"/>
          </w:tcPr>
          <w:p w:rsidR="00A261E0" w:rsidRDefault="00A261E0">
            <w:r>
              <w:rPr>
                <w:noProof/>
                <w:lang w:eastAsia="ru-RU"/>
              </w:rPr>
              <w:drawing>
                <wp:inline distT="0" distB="0" distL="0" distR="0">
                  <wp:extent cx="3931919" cy="2457450"/>
                  <wp:effectExtent l="0" t="0" r="0" b="0"/>
                  <wp:docPr id="9" name="Рисунок 9" descr="http://lamcdn.net/lookatme.ru/post_image-image/OQxoG77xhvCYeiD8Oh07FA-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mcdn.net/lookatme.ru/post_image-image/OQxoG77xhvCYeiD8Oh07FA-wide.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1937" cy="2457461"/>
                          </a:xfrm>
                          <a:prstGeom prst="rect">
                            <a:avLst/>
                          </a:prstGeom>
                          <a:noFill/>
                          <a:ln>
                            <a:noFill/>
                          </a:ln>
                        </pic:spPr>
                      </pic:pic>
                    </a:graphicData>
                  </a:graphic>
                </wp:inline>
              </w:drawing>
            </w:r>
            <w:r w:rsidR="003A5FD6">
              <w:t xml:space="preserve">  </w:t>
            </w:r>
            <w:r w:rsidR="003A5FD6">
              <w:rPr>
                <w:sz w:val="48"/>
                <w:szCs w:val="48"/>
              </w:rPr>
              <w:t>9</w:t>
            </w:r>
          </w:p>
        </w:tc>
      </w:tr>
      <w:tr w:rsidR="00A261E0" w:rsidTr="003A5FD6">
        <w:tc>
          <w:tcPr>
            <w:tcW w:w="9571" w:type="dxa"/>
          </w:tcPr>
          <w:p w:rsidR="00A261E0" w:rsidRDefault="00A261E0"/>
        </w:tc>
      </w:tr>
      <w:tr w:rsidR="00A261E0" w:rsidTr="003A5FD6">
        <w:tc>
          <w:tcPr>
            <w:tcW w:w="9571" w:type="dxa"/>
          </w:tcPr>
          <w:p w:rsidR="00A261E0" w:rsidRDefault="00A261E0">
            <w:r>
              <w:rPr>
                <w:noProof/>
                <w:lang w:eastAsia="ru-RU"/>
              </w:rPr>
              <w:lastRenderedPageBreak/>
              <w:drawing>
                <wp:inline distT="0" distB="0" distL="0" distR="0">
                  <wp:extent cx="3682078" cy="2333625"/>
                  <wp:effectExtent l="0" t="0" r="0" b="0"/>
                  <wp:docPr id="6" name="Рисунок 6" descr="https://i0.wp.com/givnost.ru/wp-content/uploads/2018/03/zhivotnye-antarktidy-opisanie-i-osobennosti-zhivotnyx-antarktidy-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givnost.ru/wp-content/uploads/2018/03/zhivotnye-antarktidy-opisanie-i-osobennosti-zhivotnyx-antarktidy-4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2078" cy="2333625"/>
                          </a:xfrm>
                          <a:prstGeom prst="rect">
                            <a:avLst/>
                          </a:prstGeom>
                          <a:noFill/>
                          <a:ln>
                            <a:noFill/>
                          </a:ln>
                        </pic:spPr>
                      </pic:pic>
                    </a:graphicData>
                  </a:graphic>
                </wp:inline>
              </w:drawing>
            </w:r>
            <w:r w:rsidR="003A5FD6">
              <w:t xml:space="preserve">  </w:t>
            </w:r>
            <w:r w:rsidR="003A5FD6">
              <w:rPr>
                <w:sz w:val="48"/>
                <w:szCs w:val="48"/>
              </w:rPr>
              <w:t>10</w:t>
            </w:r>
          </w:p>
        </w:tc>
      </w:tr>
      <w:tr w:rsidR="00A261E0" w:rsidTr="003A5FD6">
        <w:tc>
          <w:tcPr>
            <w:tcW w:w="9571" w:type="dxa"/>
          </w:tcPr>
          <w:p w:rsidR="00A261E0" w:rsidRDefault="00A261E0"/>
        </w:tc>
      </w:tr>
      <w:tr w:rsidR="00A261E0" w:rsidTr="003A5FD6">
        <w:tc>
          <w:tcPr>
            <w:tcW w:w="9571" w:type="dxa"/>
          </w:tcPr>
          <w:p w:rsidR="00A261E0" w:rsidRDefault="00A261E0">
            <w:r>
              <w:rPr>
                <w:noProof/>
                <w:lang w:eastAsia="ru-RU"/>
              </w:rPr>
              <w:drawing>
                <wp:inline distT="0" distB="0" distL="0" distR="0">
                  <wp:extent cx="2362200" cy="3289901"/>
                  <wp:effectExtent l="0" t="0" r="0" b="6350"/>
                  <wp:docPr id="14" name="Рисунок 14" descr="https://mtdata.ru/u24/photo81F5/20736417980-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tdata.ru/u24/photo81F5/20736417980-0/original.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6151" cy="3295404"/>
                          </a:xfrm>
                          <a:prstGeom prst="rect">
                            <a:avLst/>
                          </a:prstGeom>
                          <a:noFill/>
                          <a:ln>
                            <a:noFill/>
                          </a:ln>
                        </pic:spPr>
                      </pic:pic>
                    </a:graphicData>
                  </a:graphic>
                </wp:inline>
              </w:drawing>
            </w:r>
            <w:r w:rsidR="003A5FD6">
              <w:t xml:space="preserve">  </w:t>
            </w:r>
            <w:r w:rsidR="003A5FD6">
              <w:rPr>
                <w:sz w:val="48"/>
                <w:szCs w:val="48"/>
              </w:rPr>
              <w:t>11</w:t>
            </w:r>
          </w:p>
        </w:tc>
      </w:tr>
      <w:tr w:rsidR="00A261E0" w:rsidTr="003A5FD6">
        <w:tc>
          <w:tcPr>
            <w:tcW w:w="9571" w:type="dxa"/>
          </w:tcPr>
          <w:p w:rsidR="00A261E0" w:rsidRDefault="00A261E0"/>
        </w:tc>
      </w:tr>
      <w:tr w:rsidR="00A261E0" w:rsidTr="003A5FD6">
        <w:tc>
          <w:tcPr>
            <w:tcW w:w="9571" w:type="dxa"/>
          </w:tcPr>
          <w:p w:rsidR="00A261E0" w:rsidRDefault="002C448F">
            <w:r>
              <w:rPr>
                <w:noProof/>
                <w:lang w:eastAsia="ru-RU"/>
              </w:rPr>
              <w:drawing>
                <wp:inline distT="0" distB="0" distL="0" distR="0">
                  <wp:extent cx="3626124" cy="2514600"/>
                  <wp:effectExtent l="0" t="0" r="0" b="0"/>
                  <wp:docPr id="16" name="Рисунок 16" descr="Гренландские ла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ренландские лайки"/>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0259" cy="2517467"/>
                          </a:xfrm>
                          <a:prstGeom prst="rect">
                            <a:avLst/>
                          </a:prstGeom>
                          <a:noFill/>
                          <a:ln>
                            <a:noFill/>
                          </a:ln>
                        </pic:spPr>
                      </pic:pic>
                    </a:graphicData>
                  </a:graphic>
                </wp:inline>
              </w:drawing>
            </w:r>
            <w:r w:rsidR="003A5FD6">
              <w:t xml:space="preserve">  </w:t>
            </w:r>
            <w:r w:rsidR="003A5FD6">
              <w:rPr>
                <w:sz w:val="48"/>
                <w:szCs w:val="48"/>
              </w:rPr>
              <w:t>12</w:t>
            </w:r>
          </w:p>
        </w:tc>
      </w:tr>
      <w:tr w:rsidR="005873FE" w:rsidTr="003A5FD6">
        <w:tc>
          <w:tcPr>
            <w:tcW w:w="9571" w:type="dxa"/>
          </w:tcPr>
          <w:p w:rsidR="005873FE" w:rsidRDefault="005873FE">
            <w:pPr>
              <w:rPr>
                <w:noProof/>
                <w:lang w:eastAsia="ru-RU"/>
              </w:rPr>
            </w:pPr>
          </w:p>
        </w:tc>
      </w:tr>
      <w:tr w:rsidR="005873FE" w:rsidTr="003A5FD6">
        <w:tc>
          <w:tcPr>
            <w:tcW w:w="9571" w:type="dxa"/>
          </w:tcPr>
          <w:p w:rsidR="005873FE" w:rsidRDefault="005873FE">
            <w:pPr>
              <w:rPr>
                <w:noProof/>
                <w:lang w:eastAsia="ru-RU"/>
              </w:rPr>
            </w:pPr>
            <w:r>
              <w:rPr>
                <w:noProof/>
                <w:lang w:eastAsia="ru-RU"/>
              </w:rPr>
              <w:lastRenderedPageBreak/>
              <w:drawing>
                <wp:inline distT="0" distB="0" distL="0" distR="0">
                  <wp:extent cx="4864603" cy="2533650"/>
                  <wp:effectExtent l="0" t="0" r="0" b="0"/>
                  <wp:docPr id="7" name="Рисунок 7" descr="https://avatars.mds.yandex.net/get-pdb/805160/db35f3bf-7349-4a9c-835b-16808dc2aeb1/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805160/db35f3bf-7349-4a9c-835b-16808dc2aeb1/s120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1401" cy="2542399"/>
                          </a:xfrm>
                          <a:prstGeom prst="rect">
                            <a:avLst/>
                          </a:prstGeom>
                          <a:noFill/>
                          <a:ln>
                            <a:noFill/>
                          </a:ln>
                        </pic:spPr>
                      </pic:pic>
                    </a:graphicData>
                  </a:graphic>
                </wp:inline>
              </w:drawing>
            </w:r>
            <w:r w:rsidR="003A5FD6">
              <w:rPr>
                <w:noProof/>
                <w:lang w:eastAsia="ru-RU"/>
              </w:rPr>
              <w:t xml:space="preserve">  </w:t>
            </w:r>
            <w:r w:rsidR="003A5FD6">
              <w:rPr>
                <w:sz w:val="48"/>
                <w:szCs w:val="48"/>
              </w:rPr>
              <w:t>13</w:t>
            </w:r>
          </w:p>
        </w:tc>
      </w:tr>
      <w:tr w:rsidR="005873FE" w:rsidTr="003A5FD6">
        <w:tc>
          <w:tcPr>
            <w:tcW w:w="9571" w:type="dxa"/>
          </w:tcPr>
          <w:p w:rsidR="005873FE" w:rsidRDefault="005873FE">
            <w:pPr>
              <w:rPr>
                <w:noProof/>
                <w:lang w:eastAsia="ru-RU"/>
              </w:rPr>
            </w:pPr>
          </w:p>
        </w:tc>
      </w:tr>
      <w:tr w:rsidR="005873FE" w:rsidTr="003A5FD6">
        <w:tc>
          <w:tcPr>
            <w:tcW w:w="9571" w:type="dxa"/>
          </w:tcPr>
          <w:p w:rsidR="005873FE" w:rsidRDefault="005873FE">
            <w:pPr>
              <w:rPr>
                <w:noProof/>
                <w:lang w:eastAsia="ru-RU"/>
              </w:rPr>
            </w:pPr>
            <w:r>
              <w:rPr>
                <w:noProof/>
                <w:lang w:eastAsia="ru-RU"/>
              </w:rPr>
              <w:drawing>
                <wp:inline distT="0" distB="0" distL="0" distR="0">
                  <wp:extent cx="4408304" cy="2924175"/>
                  <wp:effectExtent l="0" t="0" r="0" b="0"/>
                  <wp:docPr id="8" name="Рисунок 8" descr="Интересные факты об Антарктиде. Часть 2 Длиннопост, Антарктида, Антарктика, Факты, Интересное, Познавате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нтересные факты об Антарктиде. Часть 2 Длиннопост, Антарктида, Антарктика, Факты, Интересное, Познавательно"/>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2679" cy="2927077"/>
                          </a:xfrm>
                          <a:prstGeom prst="rect">
                            <a:avLst/>
                          </a:prstGeom>
                          <a:noFill/>
                          <a:ln>
                            <a:noFill/>
                          </a:ln>
                        </pic:spPr>
                      </pic:pic>
                    </a:graphicData>
                  </a:graphic>
                </wp:inline>
              </w:drawing>
            </w:r>
            <w:r w:rsidR="003A5FD6">
              <w:rPr>
                <w:noProof/>
                <w:lang w:eastAsia="ru-RU"/>
              </w:rPr>
              <w:t xml:space="preserve">  </w:t>
            </w:r>
            <w:r w:rsidR="003A5FD6">
              <w:rPr>
                <w:noProof/>
                <w:sz w:val="48"/>
                <w:szCs w:val="48"/>
                <w:lang w:eastAsia="ru-RU"/>
              </w:rPr>
              <w:t>1</w:t>
            </w:r>
            <w:r w:rsidR="003A5FD6">
              <w:rPr>
                <w:sz w:val="48"/>
                <w:szCs w:val="48"/>
              </w:rPr>
              <w:t>4</w:t>
            </w:r>
          </w:p>
        </w:tc>
      </w:tr>
      <w:tr w:rsidR="005873FE" w:rsidTr="003A5FD6">
        <w:tc>
          <w:tcPr>
            <w:tcW w:w="9571" w:type="dxa"/>
          </w:tcPr>
          <w:p w:rsidR="005873FE" w:rsidRDefault="005873FE">
            <w:pPr>
              <w:rPr>
                <w:noProof/>
                <w:lang w:eastAsia="ru-RU"/>
              </w:rPr>
            </w:pPr>
          </w:p>
        </w:tc>
      </w:tr>
      <w:tr w:rsidR="00E65567" w:rsidRPr="00F656E0" w:rsidTr="003A5FD6">
        <w:tc>
          <w:tcPr>
            <w:tcW w:w="9571" w:type="dxa"/>
          </w:tcPr>
          <w:p w:rsidR="00E65567" w:rsidRPr="00F656E0" w:rsidRDefault="00E65567">
            <w:pPr>
              <w:rPr>
                <w:sz w:val="32"/>
                <w:szCs w:val="32"/>
              </w:rPr>
            </w:pPr>
            <w:r w:rsidRPr="00F656E0">
              <w:rPr>
                <w:noProof/>
                <w:sz w:val="32"/>
                <w:szCs w:val="32"/>
                <w:lang w:eastAsia="ru-RU"/>
              </w:rPr>
              <w:drawing>
                <wp:inline distT="0" distB="0" distL="0" distR="0">
                  <wp:extent cx="4390860" cy="2971800"/>
                  <wp:effectExtent l="0" t="0" r="0" b="0"/>
                  <wp:docPr id="12" name="Рисунок 12" descr="https://i.ytimg.com/vi/6jC1TjfRZ_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ytimg.com/vi/6jC1TjfRZ_E/maxresdefault.jpg"/>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74" r="8716"/>
                          <a:stretch/>
                        </pic:blipFill>
                        <pic:spPr bwMode="auto">
                          <a:xfrm>
                            <a:off x="0" y="0"/>
                            <a:ext cx="4395625" cy="2975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5FD6" w:rsidRPr="00F656E0">
              <w:rPr>
                <w:noProof/>
                <w:sz w:val="32"/>
                <w:szCs w:val="32"/>
                <w:lang w:eastAsia="ru-RU"/>
              </w:rPr>
              <w:t xml:space="preserve">  1</w:t>
            </w:r>
            <w:r w:rsidR="003A5FD6" w:rsidRPr="00F656E0">
              <w:rPr>
                <w:sz w:val="32"/>
                <w:szCs w:val="32"/>
              </w:rPr>
              <w:t>5</w:t>
            </w:r>
          </w:p>
          <w:p w:rsidR="00D760FC" w:rsidRPr="00D33354" w:rsidRDefault="00D760FC" w:rsidP="00D760FC">
            <w:pPr>
              <w:tabs>
                <w:tab w:val="left" w:pos="1530"/>
              </w:tabs>
              <w:jc w:val="center"/>
              <w:rPr>
                <w:rFonts w:ascii="Times New Roman" w:hAnsi="Times New Roman" w:cs="Times New Roman"/>
                <w:sz w:val="32"/>
                <w:szCs w:val="32"/>
              </w:rPr>
            </w:pPr>
            <w:r w:rsidRPr="00D33354">
              <w:rPr>
                <w:rFonts w:ascii="Times New Roman" w:hAnsi="Times New Roman" w:cs="Times New Roman"/>
                <w:sz w:val="32"/>
                <w:szCs w:val="32"/>
              </w:rPr>
              <w:lastRenderedPageBreak/>
              <w:t xml:space="preserve">Вопросы </w:t>
            </w:r>
            <w:r>
              <w:rPr>
                <w:rFonts w:ascii="Times New Roman" w:hAnsi="Times New Roman" w:cs="Times New Roman"/>
                <w:sz w:val="32"/>
                <w:szCs w:val="32"/>
              </w:rPr>
              <w:t xml:space="preserve">викторины </w:t>
            </w:r>
            <w:r w:rsidRPr="00D33354">
              <w:rPr>
                <w:rFonts w:ascii="Times New Roman" w:hAnsi="Times New Roman" w:cs="Times New Roman"/>
                <w:sz w:val="32"/>
                <w:szCs w:val="32"/>
              </w:rPr>
              <w:t>«Что такое? Кто такой?»</w:t>
            </w:r>
          </w:p>
          <w:p w:rsidR="003A5FD6" w:rsidRPr="00F656E0" w:rsidRDefault="003A5FD6">
            <w:pPr>
              <w:rPr>
                <w:sz w:val="32"/>
                <w:szCs w:val="32"/>
              </w:rPr>
            </w:pPr>
          </w:p>
          <w:p w:rsidR="003A5FD6" w:rsidRPr="00F656E0" w:rsidRDefault="003A5FD6" w:rsidP="00D760FC">
            <w:pPr>
              <w:pStyle w:val="a6"/>
              <w:rPr>
                <w:noProof/>
                <w:sz w:val="32"/>
                <w:szCs w:val="32"/>
                <w:lang w:eastAsia="ru-RU"/>
              </w:rPr>
            </w:pPr>
          </w:p>
        </w:tc>
      </w:tr>
    </w:tbl>
    <w:p w:rsidR="0053407A"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lastRenderedPageBreak/>
        <w:t>Это животное не является аборигеном Антарктиды, но первое из  четвероногих достигло Южного полюса.</w:t>
      </w:r>
      <w:r w:rsidR="0053407A" w:rsidRPr="00D760FC">
        <w:rPr>
          <w:rFonts w:ascii="Times New Roman" w:hAnsi="Times New Roman" w:cs="Times New Roman"/>
          <w:sz w:val="28"/>
          <w:szCs w:val="28"/>
        </w:rPr>
        <w:t xml:space="preserve"> </w:t>
      </w:r>
    </w:p>
    <w:p w:rsidR="003A5FD6" w:rsidRPr="00D760FC" w:rsidRDefault="00DA1329" w:rsidP="0053407A">
      <w:pPr>
        <w:pStyle w:val="a6"/>
        <w:rPr>
          <w:rFonts w:ascii="Times New Roman" w:hAnsi="Times New Roman" w:cs="Times New Roman"/>
          <w:sz w:val="28"/>
          <w:szCs w:val="28"/>
        </w:rPr>
      </w:pPr>
      <w:r w:rsidRPr="00D760FC">
        <w:rPr>
          <w:rFonts w:ascii="Times New Roman" w:hAnsi="Times New Roman" w:cs="Times New Roman"/>
          <w:sz w:val="28"/>
          <w:szCs w:val="28"/>
        </w:rPr>
        <w:t>Расскажите об этом факте.</w:t>
      </w:r>
    </w:p>
    <w:p w:rsidR="003A5FD6"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Это растение называют еще антарктической мшанкой  за подушкообразную форму.</w:t>
      </w:r>
      <w:r w:rsidR="0053407A" w:rsidRPr="00D760FC">
        <w:rPr>
          <w:rFonts w:ascii="Times New Roman" w:hAnsi="Times New Roman" w:cs="Times New Roman"/>
          <w:sz w:val="28"/>
          <w:szCs w:val="28"/>
        </w:rPr>
        <w:t xml:space="preserve"> К какому семейству относится это растение? </w:t>
      </w:r>
      <w:proofErr w:type="gramStart"/>
      <w:r w:rsidR="0053407A" w:rsidRPr="00D760FC">
        <w:rPr>
          <w:rFonts w:ascii="Times New Roman" w:hAnsi="Times New Roman" w:cs="Times New Roman"/>
          <w:sz w:val="28"/>
          <w:szCs w:val="28"/>
        </w:rPr>
        <w:t>Растения</w:t>
      </w:r>
      <w:proofErr w:type="gramEnd"/>
      <w:r w:rsidR="0053407A" w:rsidRPr="00D760FC">
        <w:rPr>
          <w:rFonts w:ascii="Times New Roman" w:hAnsi="Times New Roman" w:cs="Times New Roman"/>
          <w:sz w:val="28"/>
          <w:szCs w:val="28"/>
        </w:rPr>
        <w:t xml:space="preserve"> каких еще семейств встречаются в Антарктиде?</w:t>
      </w:r>
    </w:p>
    <w:p w:rsidR="0053407A"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Из-за анатомических особенностей строения мускулатуры это животное кажется нам улыбающимся.</w:t>
      </w:r>
      <w:r w:rsidR="0053407A" w:rsidRPr="00D760FC">
        <w:rPr>
          <w:rFonts w:ascii="Times New Roman" w:hAnsi="Times New Roman" w:cs="Times New Roman"/>
          <w:sz w:val="28"/>
          <w:szCs w:val="28"/>
        </w:rPr>
        <w:t xml:space="preserve"> </w:t>
      </w:r>
      <w:r w:rsidR="00BA752A" w:rsidRPr="00D760FC">
        <w:rPr>
          <w:rFonts w:ascii="Times New Roman" w:hAnsi="Times New Roman" w:cs="Times New Roman"/>
          <w:sz w:val="28"/>
          <w:szCs w:val="28"/>
        </w:rPr>
        <w:t>В честь кого животное получило свое название?</w:t>
      </w:r>
    </w:p>
    <w:p w:rsidR="003A5FD6"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Эти организмы удивительно разнообразны по окраске.  Встречаются среди них светло-зелёные, ярко-оранжевые,</w:t>
      </w:r>
      <w:r w:rsidRPr="00F656E0">
        <w:rPr>
          <w:sz w:val="32"/>
          <w:szCs w:val="32"/>
        </w:rPr>
        <w:t xml:space="preserve"> </w:t>
      </w:r>
      <w:r w:rsidRPr="00D760FC">
        <w:rPr>
          <w:rFonts w:ascii="Times New Roman" w:hAnsi="Times New Roman" w:cs="Times New Roman"/>
          <w:sz w:val="28"/>
          <w:szCs w:val="28"/>
        </w:rPr>
        <w:t>жёлтенькие, невзрачно-серые и… абсолютно чёрные.</w:t>
      </w:r>
    </w:p>
    <w:p w:rsidR="0053407A" w:rsidRPr="00D760FC" w:rsidRDefault="0053407A" w:rsidP="0053407A">
      <w:pPr>
        <w:pStyle w:val="a6"/>
        <w:rPr>
          <w:rFonts w:ascii="Times New Roman" w:hAnsi="Times New Roman" w:cs="Times New Roman"/>
          <w:sz w:val="28"/>
          <w:szCs w:val="28"/>
        </w:rPr>
      </w:pPr>
      <w:r w:rsidRPr="00D760FC">
        <w:rPr>
          <w:rFonts w:ascii="Times New Roman" w:hAnsi="Times New Roman" w:cs="Times New Roman"/>
          <w:sz w:val="28"/>
          <w:szCs w:val="28"/>
        </w:rPr>
        <w:t>В чем биологический смысл существования черных форм?</w:t>
      </w:r>
    </w:p>
    <w:p w:rsidR="003A5FD6"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Это самые приспособленные к холоду создания на планете и единственные белокровные позвоночные животные.</w:t>
      </w:r>
      <w:r w:rsidR="0053407A" w:rsidRPr="00D760FC">
        <w:rPr>
          <w:rFonts w:ascii="Times New Roman" w:hAnsi="Times New Roman" w:cs="Times New Roman"/>
          <w:sz w:val="28"/>
          <w:szCs w:val="28"/>
        </w:rPr>
        <w:t xml:space="preserve"> </w:t>
      </w:r>
    </w:p>
    <w:p w:rsidR="003A5FD6"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Самцы этого самого крупного подвида тюленей известны своими «суровыми» брачными играми.</w:t>
      </w:r>
      <w:r w:rsidR="0053407A" w:rsidRPr="00D760FC">
        <w:rPr>
          <w:rFonts w:ascii="Times New Roman" w:hAnsi="Times New Roman" w:cs="Times New Roman"/>
          <w:sz w:val="28"/>
          <w:szCs w:val="28"/>
        </w:rPr>
        <w:t xml:space="preserve"> </w:t>
      </w:r>
    </w:p>
    <w:p w:rsidR="003A5FD6" w:rsidRPr="00D760FC" w:rsidRDefault="003A5FD6" w:rsidP="003A5FD6">
      <w:pPr>
        <w:pStyle w:val="a6"/>
        <w:numPr>
          <w:ilvl w:val="0"/>
          <w:numId w:val="1"/>
        </w:numPr>
        <w:rPr>
          <w:rFonts w:ascii="Times New Roman" w:hAnsi="Times New Roman" w:cs="Times New Roman"/>
          <w:sz w:val="28"/>
          <w:szCs w:val="28"/>
        </w:rPr>
      </w:pPr>
      <w:proofErr w:type="gramStart"/>
      <w:r w:rsidRPr="00D760FC">
        <w:rPr>
          <w:rFonts w:ascii="Times New Roman" w:hAnsi="Times New Roman" w:cs="Times New Roman"/>
          <w:sz w:val="28"/>
          <w:szCs w:val="28"/>
        </w:rPr>
        <w:t>Представители этого вида были зарегистрированы перелетающими</w:t>
      </w:r>
      <w:r w:rsidR="00F656E0" w:rsidRPr="00D760FC">
        <w:rPr>
          <w:rFonts w:ascii="Times New Roman" w:hAnsi="Times New Roman" w:cs="Times New Roman"/>
          <w:sz w:val="28"/>
          <w:szCs w:val="28"/>
        </w:rPr>
        <w:t xml:space="preserve"> </w:t>
      </w:r>
      <w:r w:rsidRPr="00D760FC">
        <w:rPr>
          <w:rFonts w:ascii="Times New Roman" w:hAnsi="Times New Roman" w:cs="Times New Roman"/>
          <w:sz w:val="28"/>
          <w:szCs w:val="28"/>
        </w:rPr>
        <w:t xml:space="preserve"> через Южный полюс.</w:t>
      </w:r>
      <w:proofErr w:type="gramEnd"/>
    </w:p>
    <w:p w:rsidR="0053407A"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Представители этих видов нелетающих птиц  - самые известные из обитателей Антарктиды.</w:t>
      </w:r>
      <w:r w:rsidR="0053407A" w:rsidRPr="00D760FC">
        <w:rPr>
          <w:rFonts w:ascii="Times New Roman" w:hAnsi="Times New Roman" w:cs="Times New Roman"/>
          <w:sz w:val="28"/>
          <w:szCs w:val="28"/>
        </w:rPr>
        <w:t xml:space="preserve"> </w:t>
      </w:r>
    </w:p>
    <w:p w:rsidR="003A5FD6" w:rsidRPr="00D760FC" w:rsidRDefault="0053407A" w:rsidP="0053407A">
      <w:pPr>
        <w:pStyle w:val="a6"/>
        <w:rPr>
          <w:rFonts w:ascii="Times New Roman" w:hAnsi="Times New Roman" w:cs="Times New Roman"/>
          <w:sz w:val="28"/>
          <w:szCs w:val="28"/>
        </w:rPr>
      </w:pPr>
      <w:r w:rsidRPr="00D760FC">
        <w:rPr>
          <w:rFonts w:ascii="Times New Roman" w:hAnsi="Times New Roman" w:cs="Times New Roman"/>
          <w:sz w:val="28"/>
          <w:szCs w:val="28"/>
        </w:rPr>
        <w:t>Почему их не ест белый медведь?</w:t>
      </w:r>
    </w:p>
    <w:p w:rsidR="003A5FD6"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Этот организм – обладатель самых больших глаз на планете.</w:t>
      </w:r>
    </w:p>
    <w:p w:rsidR="003A5FD6" w:rsidRPr="00D760FC" w:rsidRDefault="003A5FD6"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Отсутствие органов, обычных для его родичей, обитающих на других материках, помогает этому организму выжить в суровых условиях Антарктиды.</w:t>
      </w:r>
      <w:r w:rsidR="0053407A" w:rsidRPr="00D760FC">
        <w:rPr>
          <w:rFonts w:ascii="Times New Roman" w:hAnsi="Times New Roman" w:cs="Times New Roman"/>
          <w:sz w:val="28"/>
          <w:szCs w:val="28"/>
        </w:rPr>
        <w:t xml:space="preserve"> </w:t>
      </w:r>
    </w:p>
    <w:p w:rsidR="00BA752A" w:rsidRPr="00D760FC" w:rsidRDefault="00BA752A" w:rsidP="003A5FD6">
      <w:pPr>
        <w:pStyle w:val="a6"/>
        <w:numPr>
          <w:ilvl w:val="0"/>
          <w:numId w:val="1"/>
        </w:numPr>
        <w:rPr>
          <w:rFonts w:ascii="Times New Roman" w:hAnsi="Times New Roman" w:cs="Times New Roman"/>
          <w:sz w:val="28"/>
          <w:szCs w:val="28"/>
        </w:rPr>
      </w:pPr>
      <w:r w:rsidRPr="00D760FC">
        <w:rPr>
          <w:rFonts w:ascii="Times New Roman" w:hAnsi="Times New Roman" w:cs="Times New Roman"/>
          <w:sz w:val="28"/>
          <w:szCs w:val="28"/>
        </w:rPr>
        <w:t xml:space="preserve">Этот организм назван в честь жены одного из </w:t>
      </w:r>
      <w:r w:rsidR="00DA1329" w:rsidRPr="00D760FC">
        <w:rPr>
          <w:rFonts w:ascii="Times New Roman" w:hAnsi="Times New Roman" w:cs="Times New Roman"/>
          <w:sz w:val="28"/>
          <w:szCs w:val="28"/>
        </w:rPr>
        <w:t xml:space="preserve">его </w:t>
      </w:r>
      <w:bookmarkStart w:id="0" w:name="_GoBack"/>
      <w:bookmarkEnd w:id="0"/>
      <w:r w:rsidRPr="00D760FC">
        <w:rPr>
          <w:rFonts w:ascii="Times New Roman" w:hAnsi="Times New Roman" w:cs="Times New Roman"/>
          <w:sz w:val="28"/>
          <w:szCs w:val="28"/>
        </w:rPr>
        <w:t>первооткрывателей.</w:t>
      </w:r>
    </w:p>
    <w:p w:rsidR="00A261E0" w:rsidRDefault="00A261E0"/>
    <w:p w:rsidR="00D760FC" w:rsidRDefault="00D760FC"/>
    <w:p w:rsidR="00D760FC" w:rsidRDefault="00D760FC"/>
    <w:p w:rsidR="00D760FC" w:rsidRDefault="00D760FC"/>
    <w:p w:rsidR="00D760FC" w:rsidRDefault="00D760FC"/>
    <w:p w:rsidR="00D760FC" w:rsidRDefault="00D760FC"/>
    <w:p w:rsidR="00D760FC" w:rsidRPr="00703E7A" w:rsidRDefault="00D760FC" w:rsidP="00D760FC">
      <w:pPr>
        <w:spacing w:after="0" w:line="288" w:lineRule="auto"/>
        <w:rPr>
          <w:rFonts w:ascii="Times New Roman" w:hAnsi="Times New Roman" w:cs="Times New Roman"/>
          <w:b/>
          <w:sz w:val="24"/>
          <w:szCs w:val="24"/>
          <w:shd w:val="clear" w:color="auto" w:fill="FFFFFF"/>
        </w:rPr>
      </w:pPr>
      <w:r w:rsidRPr="00703E7A">
        <w:rPr>
          <w:rFonts w:ascii="Times New Roman" w:hAnsi="Times New Roman" w:cs="Times New Roman"/>
          <w:b/>
          <w:sz w:val="24"/>
          <w:szCs w:val="24"/>
          <w:shd w:val="clear" w:color="auto" w:fill="FFFFFF"/>
        </w:rPr>
        <w:lastRenderedPageBreak/>
        <w:t>Требования к оформлению и подаче ответов викторины:</w:t>
      </w:r>
    </w:p>
    <w:p w:rsidR="00EB3AF7" w:rsidRPr="00EB3AF7" w:rsidRDefault="00EB3AF7" w:rsidP="00EB3AF7">
      <w:pPr>
        <w:spacing w:after="0" w:line="288" w:lineRule="auto"/>
        <w:jc w:val="both"/>
        <w:rPr>
          <w:rFonts w:ascii="Times New Roman" w:hAnsi="Times New Roman" w:cs="Times New Roman"/>
          <w:sz w:val="24"/>
          <w:szCs w:val="24"/>
          <w:shd w:val="clear" w:color="auto" w:fill="FFFFFF"/>
        </w:rPr>
      </w:pPr>
      <w:r w:rsidRPr="00EB3AF7">
        <w:rPr>
          <w:rFonts w:ascii="Times New Roman" w:hAnsi="Times New Roman" w:cs="Times New Roman"/>
          <w:sz w:val="24"/>
          <w:szCs w:val="24"/>
          <w:shd w:val="clear" w:color="auto" w:fill="FFFFFF"/>
        </w:rPr>
        <w:t xml:space="preserve">- Ответы на викторину оформляются в виде электронного файла в формате </w:t>
      </w:r>
      <w:r w:rsidRPr="00EB3AF7">
        <w:rPr>
          <w:rFonts w:ascii="Times New Roman" w:hAnsi="Times New Roman" w:cs="Times New Roman"/>
          <w:sz w:val="24"/>
          <w:szCs w:val="24"/>
          <w:shd w:val="clear" w:color="auto" w:fill="FFFFFF"/>
          <w:lang w:val="en-US"/>
        </w:rPr>
        <w:t>Word</w:t>
      </w:r>
      <w:r w:rsidRPr="00EB3AF7">
        <w:rPr>
          <w:rFonts w:ascii="Times New Roman" w:hAnsi="Times New Roman" w:cs="Times New Roman"/>
          <w:sz w:val="24"/>
          <w:szCs w:val="24"/>
          <w:shd w:val="clear" w:color="auto" w:fill="FFFFFF"/>
        </w:rPr>
        <w:t xml:space="preserve"> в произвольной форме;</w:t>
      </w:r>
    </w:p>
    <w:p w:rsidR="00EB3AF7" w:rsidRPr="00EB3AF7" w:rsidRDefault="00EB3AF7" w:rsidP="00EB3AF7">
      <w:pPr>
        <w:spacing w:after="0" w:line="288" w:lineRule="auto"/>
        <w:jc w:val="both"/>
        <w:rPr>
          <w:rFonts w:ascii="Times New Roman" w:hAnsi="Times New Roman" w:cs="Times New Roman"/>
          <w:sz w:val="24"/>
          <w:szCs w:val="24"/>
          <w:shd w:val="clear" w:color="auto" w:fill="FFFFFF"/>
        </w:rPr>
      </w:pPr>
      <w:r w:rsidRPr="00EB3AF7">
        <w:rPr>
          <w:rFonts w:ascii="Times New Roman" w:hAnsi="Times New Roman" w:cs="Times New Roman"/>
          <w:sz w:val="24"/>
          <w:szCs w:val="24"/>
          <w:shd w:val="clear" w:color="auto" w:fill="FFFFFF"/>
        </w:rPr>
        <w:t>- Ответы присылаются на электронную почту проек</w:t>
      </w:r>
      <w:r w:rsidRPr="00EB3AF7">
        <w:rPr>
          <w:rFonts w:ascii="Times New Roman" w:hAnsi="Times New Roman" w:cs="Times New Roman"/>
          <w:shd w:val="clear" w:color="auto" w:fill="FFFFFF"/>
        </w:rPr>
        <w:t xml:space="preserve">та </w:t>
      </w:r>
      <w:r w:rsidRPr="00EB3AF7">
        <w:rPr>
          <w:rFonts w:ascii="Times New Roman" w:hAnsi="Times New Roman" w:cs="Times New Roman"/>
        </w:rPr>
        <w:t xml:space="preserve"> </w:t>
      </w:r>
      <w:hyperlink r:id="rId24" w:history="1">
        <w:r w:rsidRPr="00EB3AF7">
          <w:rPr>
            <w:rStyle w:val="ab"/>
            <w:rFonts w:ascii="Times New Roman" w:hAnsi="Times New Roman" w:cs="Times New Roman"/>
            <w:lang w:val="en-US"/>
          </w:rPr>
          <w:t>irinagolitsyna</w:t>
        </w:r>
        <w:r w:rsidRPr="00EB3AF7">
          <w:rPr>
            <w:rStyle w:val="ab"/>
            <w:rFonts w:ascii="Times New Roman" w:hAnsi="Times New Roman" w:cs="Times New Roman"/>
          </w:rPr>
          <w:t>@</w:t>
        </w:r>
        <w:r w:rsidRPr="00EB3AF7">
          <w:rPr>
            <w:rStyle w:val="ab"/>
            <w:rFonts w:ascii="Times New Roman" w:hAnsi="Times New Roman" w:cs="Times New Roman"/>
            <w:lang w:val="en-US"/>
          </w:rPr>
          <w:t>mail</w:t>
        </w:r>
        <w:r w:rsidRPr="00EB3AF7">
          <w:rPr>
            <w:rStyle w:val="ab"/>
            <w:rFonts w:ascii="Times New Roman" w:hAnsi="Times New Roman" w:cs="Times New Roman"/>
          </w:rPr>
          <w:t>.</w:t>
        </w:r>
        <w:r w:rsidRPr="00EB3AF7">
          <w:rPr>
            <w:rStyle w:val="ab"/>
            <w:rFonts w:ascii="Times New Roman" w:hAnsi="Times New Roman" w:cs="Times New Roman"/>
            <w:lang w:val="en-US"/>
          </w:rPr>
          <w:t>ru</w:t>
        </w:r>
      </w:hyperlink>
      <w:r w:rsidRPr="00EB3AF7">
        <w:rPr>
          <w:rFonts w:ascii="Times New Roman" w:hAnsi="Times New Roman" w:cs="Times New Roman"/>
        </w:rPr>
        <w:t xml:space="preserve">   </w:t>
      </w:r>
      <w:r w:rsidRPr="00EB3AF7">
        <w:rPr>
          <w:rFonts w:ascii="Times New Roman" w:hAnsi="Times New Roman" w:cs="Times New Roman"/>
          <w:sz w:val="24"/>
          <w:szCs w:val="24"/>
          <w:shd w:val="clear" w:color="auto" w:fill="FFFFFF"/>
        </w:rPr>
        <w:t xml:space="preserve">в виде прикрепленного файла не позднее 19.00 часов </w:t>
      </w:r>
      <w:r w:rsidR="00C431FE">
        <w:rPr>
          <w:rFonts w:ascii="Times New Roman" w:hAnsi="Times New Roman" w:cs="Times New Roman"/>
          <w:sz w:val="24"/>
          <w:szCs w:val="24"/>
          <w:shd w:val="clear" w:color="auto" w:fill="FFFFFF"/>
        </w:rPr>
        <w:t>21</w:t>
      </w:r>
      <w:r w:rsidRPr="00EB3AF7">
        <w:rPr>
          <w:rFonts w:ascii="Times New Roman" w:hAnsi="Times New Roman" w:cs="Times New Roman"/>
          <w:sz w:val="24"/>
          <w:szCs w:val="24"/>
          <w:shd w:val="clear" w:color="auto" w:fill="FFFFFF"/>
        </w:rPr>
        <w:t xml:space="preserve"> января;</w:t>
      </w:r>
    </w:p>
    <w:p w:rsidR="00EB3AF7" w:rsidRPr="00EB3AF7" w:rsidRDefault="00EB3AF7" w:rsidP="00EB3AF7">
      <w:pPr>
        <w:spacing w:after="0" w:line="288" w:lineRule="auto"/>
        <w:jc w:val="both"/>
        <w:rPr>
          <w:rFonts w:ascii="Times New Roman" w:hAnsi="Times New Roman" w:cs="Times New Roman"/>
          <w:sz w:val="24"/>
          <w:szCs w:val="24"/>
          <w:shd w:val="clear" w:color="auto" w:fill="FFFFFF"/>
        </w:rPr>
      </w:pPr>
      <w:r w:rsidRPr="00EB3AF7">
        <w:rPr>
          <w:rFonts w:ascii="Times New Roman" w:hAnsi="Times New Roman" w:cs="Times New Roman"/>
          <w:sz w:val="24"/>
          <w:szCs w:val="24"/>
          <w:shd w:val="clear" w:color="auto" w:fill="FFFFFF"/>
        </w:rPr>
        <w:t xml:space="preserve">- В теме письма указывается номер (или название) этапа и название команды. </w:t>
      </w:r>
      <w:proofErr w:type="gramStart"/>
      <w:r w:rsidRPr="00EB3AF7">
        <w:rPr>
          <w:rFonts w:ascii="Times New Roman" w:hAnsi="Times New Roman" w:cs="Times New Roman"/>
          <w:sz w:val="24"/>
          <w:szCs w:val="24"/>
          <w:shd w:val="clear" w:color="auto" w:fill="FFFFFF"/>
        </w:rPr>
        <w:t>(Например:</w:t>
      </w:r>
      <w:proofErr w:type="gramEnd"/>
      <w:r w:rsidRPr="00EB3AF7">
        <w:rPr>
          <w:rFonts w:ascii="Times New Roman" w:hAnsi="Times New Roman" w:cs="Times New Roman"/>
          <w:sz w:val="24"/>
          <w:szCs w:val="24"/>
          <w:shd w:val="clear" w:color="auto" w:fill="FFFFFF"/>
        </w:rPr>
        <w:t xml:space="preserve"> </w:t>
      </w:r>
      <w:proofErr w:type="gramStart"/>
      <w:r w:rsidRPr="00EB3AF7">
        <w:rPr>
          <w:rFonts w:ascii="Times New Roman" w:hAnsi="Times New Roman" w:cs="Times New Roman"/>
          <w:sz w:val="24"/>
          <w:szCs w:val="24"/>
          <w:shd w:val="clear" w:color="auto" w:fill="FFFFFF"/>
        </w:rPr>
        <w:t>«Льдинки»,  викторина);</w:t>
      </w:r>
      <w:proofErr w:type="gramEnd"/>
    </w:p>
    <w:p w:rsidR="00D760FC" w:rsidRPr="00EB3AF7" w:rsidRDefault="00D760FC" w:rsidP="00EB3AF7">
      <w:pPr>
        <w:spacing w:after="0" w:line="288" w:lineRule="auto"/>
        <w:jc w:val="both"/>
        <w:rPr>
          <w:rFonts w:ascii="Times New Roman" w:hAnsi="Times New Roman" w:cs="Times New Roman"/>
          <w:sz w:val="24"/>
          <w:szCs w:val="24"/>
          <w:shd w:val="clear" w:color="auto" w:fill="FFFFFF"/>
        </w:rPr>
      </w:pPr>
      <w:r w:rsidRPr="00EB3AF7">
        <w:rPr>
          <w:rFonts w:ascii="Times New Roman" w:hAnsi="Times New Roman" w:cs="Times New Roman"/>
          <w:sz w:val="24"/>
          <w:szCs w:val="24"/>
          <w:shd w:val="clear" w:color="auto" w:fill="FFFFFF"/>
        </w:rPr>
        <w:t>- Ответы оформляются в виде таблицы, образец которой приведен в приложении 1.</w:t>
      </w:r>
    </w:p>
    <w:p w:rsidR="00D760FC" w:rsidRPr="00EB3AF7" w:rsidRDefault="00D760FC" w:rsidP="00EB3AF7">
      <w:pPr>
        <w:spacing w:after="0" w:line="288" w:lineRule="auto"/>
        <w:jc w:val="both"/>
        <w:rPr>
          <w:rFonts w:ascii="Times New Roman" w:hAnsi="Times New Roman" w:cs="Times New Roman"/>
          <w:sz w:val="24"/>
          <w:szCs w:val="24"/>
          <w:shd w:val="clear" w:color="auto" w:fill="FFFFFF"/>
        </w:rPr>
      </w:pPr>
      <w:r w:rsidRPr="00EB3AF7">
        <w:rPr>
          <w:rFonts w:ascii="Times New Roman" w:hAnsi="Times New Roman" w:cs="Times New Roman"/>
          <w:sz w:val="24"/>
          <w:szCs w:val="24"/>
          <w:shd w:val="clear" w:color="auto" w:fill="FFFFFF"/>
        </w:rPr>
        <w:t xml:space="preserve">- Ответы в графе «дополнительная информация» должны быть краткими, не должны содержать скопированных со страниц интернета фрагментов. </w:t>
      </w:r>
    </w:p>
    <w:p w:rsidR="00D760FC" w:rsidRPr="00EB3AF7" w:rsidRDefault="00D760FC" w:rsidP="00EB3AF7">
      <w:pPr>
        <w:spacing w:after="0" w:line="288" w:lineRule="auto"/>
        <w:jc w:val="both"/>
        <w:rPr>
          <w:rFonts w:ascii="Times New Roman" w:hAnsi="Times New Roman" w:cs="Times New Roman"/>
          <w:sz w:val="24"/>
          <w:szCs w:val="24"/>
          <w:shd w:val="clear" w:color="auto" w:fill="FFFFFF"/>
        </w:rPr>
      </w:pPr>
      <w:r w:rsidRPr="00EB3AF7">
        <w:rPr>
          <w:rFonts w:ascii="Times New Roman" w:hAnsi="Times New Roman" w:cs="Times New Roman"/>
          <w:sz w:val="24"/>
          <w:szCs w:val="24"/>
          <w:shd w:val="clear" w:color="auto" w:fill="FFFFFF"/>
        </w:rPr>
        <w:t>-В тексте файла с ответами должна быть указана информация о названии команды, образовательного учреждения, возрастной номинации и этапа проекта.</w:t>
      </w:r>
    </w:p>
    <w:p w:rsidR="00D760FC" w:rsidRPr="009B77C7" w:rsidRDefault="00D760FC" w:rsidP="00D760FC">
      <w:pPr>
        <w:rPr>
          <w:rFonts w:ascii="Times New Roman" w:hAnsi="Times New Roman" w:cs="Times New Roman"/>
          <w:sz w:val="28"/>
          <w:szCs w:val="28"/>
        </w:rPr>
      </w:pPr>
    </w:p>
    <w:p w:rsidR="00D760FC" w:rsidRPr="00D33354" w:rsidRDefault="00D760FC" w:rsidP="00D760FC">
      <w:pPr>
        <w:pStyle w:val="a6"/>
        <w:rPr>
          <w:rFonts w:ascii="Times New Roman" w:hAnsi="Times New Roman" w:cs="Times New Roman"/>
          <w:sz w:val="28"/>
          <w:szCs w:val="28"/>
        </w:rPr>
      </w:pPr>
    </w:p>
    <w:p w:rsidR="00D760FC" w:rsidRPr="009B77C7" w:rsidRDefault="00D760FC" w:rsidP="00D760FC">
      <w:pPr>
        <w:pStyle w:val="a6"/>
        <w:rPr>
          <w:rFonts w:ascii="Times New Roman" w:hAnsi="Times New Roman" w:cs="Times New Roman"/>
          <w:b/>
          <w:sz w:val="24"/>
          <w:szCs w:val="24"/>
        </w:rPr>
      </w:pPr>
      <w:r w:rsidRPr="009B77C7">
        <w:rPr>
          <w:rFonts w:ascii="Times New Roman" w:hAnsi="Times New Roman" w:cs="Times New Roman"/>
          <w:b/>
          <w:sz w:val="24"/>
          <w:szCs w:val="24"/>
        </w:rPr>
        <w:t>Критерии оценки заданий викторины:</w:t>
      </w:r>
    </w:p>
    <w:tbl>
      <w:tblPr>
        <w:tblStyle w:val="a3"/>
        <w:tblW w:w="0" w:type="auto"/>
        <w:tblLook w:val="04A0"/>
      </w:tblPr>
      <w:tblGrid>
        <w:gridCol w:w="2948"/>
        <w:gridCol w:w="2928"/>
        <w:gridCol w:w="2975"/>
      </w:tblGrid>
      <w:tr w:rsidR="00D760FC" w:rsidTr="00C05069">
        <w:tc>
          <w:tcPr>
            <w:tcW w:w="2948" w:type="dxa"/>
          </w:tcPr>
          <w:p w:rsidR="00D760FC" w:rsidRDefault="00D760FC" w:rsidP="00C05069">
            <w:pPr>
              <w:pStyle w:val="a6"/>
              <w:ind w:left="0"/>
              <w:jc w:val="center"/>
              <w:rPr>
                <w:rFonts w:ascii="Times New Roman" w:hAnsi="Times New Roman" w:cs="Times New Roman"/>
                <w:sz w:val="24"/>
                <w:szCs w:val="24"/>
              </w:rPr>
            </w:pPr>
            <w:r>
              <w:rPr>
                <w:rFonts w:ascii="Times New Roman" w:hAnsi="Times New Roman" w:cs="Times New Roman"/>
                <w:sz w:val="24"/>
                <w:szCs w:val="24"/>
              </w:rPr>
              <w:t>Критерий</w:t>
            </w:r>
          </w:p>
        </w:tc>
        <w:tc>
          <w:tcPr>
            <w:tcW w:w="2928" w:type="dxa"/>
          </w:tcPr>
          <w:p w:rsidR="00D760FC" w:rsidRDefault="00D760FC" w:rsidP="00C05069">
            <w:pPr>
              <w:pStyle w:val="a6"/>
              <w:ind w:left="0"/>
              <w:jc w:val="center"/>
              <w:rPr>
                <w:rFonts w:ascii="Times New Roman" w:hAnsi="Times New Roman" w:cs="Times New Roman"/>
                <w:sz w:val="24"/>
                <w:szCs w:val="24"/>
              </w:rPr>
            </w:pPr>
            <w:r>
              <w:rPr>
                <w:rFonts w:ascii="Times New Roman" w:hAnsi="Times New Roman" w:cs="Times New Roman"/>
                <w:sz w:val="24"/>
                <w:szCs w:val="24"/>
              </w:rPr>
              <w:t>Количество баллов</w:t>
            </w:r>
          </w:p>
        </w:tc>
        <w:tc>
          <w:tcPr>
            <w:tcW w:w="2975" w:type="dxa"/>
          </w:tcPr>
          <w:p w:rsidR="00D760FC" w:rsidRDefault="00D760FC" w:rsidP="00C05069">
            <w:pPr>
              <w:pStyle w:val="a6"/>
              <w:ind w:left="0"/>
              <w:jc w:val="center"/>
              <w:rPr>
                <w:rFonts w:ascii="Times New Roman" w:hAnsi="Times New Roman" w:cs="Times New Roman"/>
                <w:sz w:val="24"/>
                <w:szCs w:val="24"/>
              </w:rPr>
            </w:pPr>
            <w:r>
              <w:rPr>
                <w:rFonts w:ascii="Times New Roman" w:hAnsi="Times New Roman" w:cs="Times New Roman"/>
                <w:sz w:val="24"/>
                <w:szCs w:val="24"/>
              </w:rPr>
              <w:t>Максимальное количество баллов</w:t>
            </w:r>
          </w:p>
        </w:tc>
      </w:tr>
      <w:tr w:rsidR="00D760FC" w:rsidTr="00C05069">
        <w:tc>
          <w:tcPr>
            <w:tcW w:w="294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В ответе на вопрос правильно указан номер фотографии</w:t>
            </w:r>
          </w:p>
        </w:tc>
        <w:tc>
          <w:tcPr>
            <w:tcW w:w="292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По 1 баллу за каждый верный ответ</w:t>
            </w:r>
          </w:p>
        </w:tc>
        <w:tc>
          <w:tcPr>
            <w:tcW w:w="2975"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11 баллов</w:t>
            </w:r>
          </w:p>
        </w:tc>
      </w:tr>
      <w:tr w:rsidR="00D760FC" w:rsidTr="00C05069">
        <w:tc>
          <w:tcPr>
            <w:tcW w:w="294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 xml:space="preserve">Правильно указано видовое название организма </w:t>
            </w:r>
          </w:p>
        </w:tc>
        <w:tc>
          <w:tcPr>
            <w:tcW w:w="292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По 1 баллу за каждый верный ответ</w:t>
            </w:r>
          </w:p>
        </w:tc>
        <w:tc>
          <w:tcPr>
            <w:tcW w:w="2975"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11 баллов</w:t>
            </w:r>
          </w:p>
        </w:tc>
      </w:tr>
      <w:tr w:rsidR="00D760FC" w:rsidTr="00C05069">
        <w:tc>
          <w:tcPr>
            <w:tcW w:w="294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Наличие ответов на дополнительные вопросы</w:t>
            </w:r>
          </w:p>
        </w:tc>
        <w:tc>
          <w:tcPr>
            <w:tcW w:w="292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До 2 баллов за каждый правильный ответ</w:t>
            </w:r>
          </w:p>
        </w:tc>
        <w:tc>
          <w:tcPr>
            <w:tcW w:w="2975"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10 баллов</w:t>
            </w:r>
          </w:p>
        </w:tc>
      </w:tr>
      <w:tr w:rsidR="00D760FC" w:rsidTr="00C05069">
        <w:tc>
          <w:tcPr>
            <w:tcW w:w="294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 xml:space="preserve">Соблюдение требований к оформлению ответов </w:t>
            </w:r>
          </w:p>
        </w:tc>
        <w:tc>
          <w:tcPr>
            <w:tcW w:w="2928"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От 0 до 2-х баллов</w:t>
            </w:r>
          </w:p>
        </w:tc>
        <w:tc>
          <w:tcPr>
            <w:tcW w:w="2975"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2 балла</w:t>
            </w:r>
          </w:p>
        </w:tc>
      </w:tr>
      <w:tr w:rsidR="00D760FC" w:rsidTr="00C05069">
        <w:tc>
          <w:tcPr>
            <w:tcW w:w="2948" w:type="dxa"/>
          </w:tcPr>
          <w:p w:rsidR="00D760FC" w:rsidRDefault="00D760FC" w:rsidP="00C05069">
            <w:pPr>
              <w:pStyle w:val="a6"/>
              <w:ind w:left="0"/>
              <w:rPr>
                <w:rFonts w:ascii="Times New Roman" w:hAnsi="Times New Roman" w:cs="Times New Roman"/>
                <w:sz w:val="24"/>
                <w:szCs w:val="24"/>
              </w:rPr>
            </w:pPr>
          </w:p>
        </w:tc>
        <w:tc>
          <w:tcPr>
            <w:tcW w:w="2928" w:type="dxa"/>
          </w:tcPr>
          <w:p w:rsidR="00D760FC" w:rsidRDefault="00D760FC" w:rsidP="00C05069">
            <w:pPr>
              <w:pStyle w:val="a6"/>
              <w:ind w:left="0"/>
              <w:rPr>
                <w:rFonts w:ascii="Times New Roman" w:hAnsi="Times New Roman" w:cs="Times New Roman"/>
                <w:sz w:val="24"/>
                <w:szCs w:val="24"/>
              </w:rPr>
            </w:pPr>
          </w:p>
        </w:tc>
        <w:tc>
          <w:tcPr>
            <w:tcW w:w="2975"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Всего за этап: 34 балла</w:t>
            </w:r>
          </w:p>
        </w:tc>
      </w:tr>
    </w:tbl>
    <w:p w:rsidR="00D760FC" w:rsidRPr="00D33354" w:rsidRDefault="00D760FC" w:rsidP="00D760FC">
      <w:pPr>
        <w:pStyle w:val="a6"/>
        <w:rPr>
          <w:rFonts w:ascii="Times New Roman" w:hAnsi="Times New Roman" w:cs="Times New Roman"/>
          <w:sz w:val="24"/>
          <w:szCs w:val="24"/>
        </w:rPr>
      </w:pPr>
    </w:p>
    <w:p w:rsidR="00D760FC" w:rsidRDefault="00D760FC" w:rsidP="00D760FC">
      <w:pPr>
        <w:pStyle w:val="a6"/>
        <w:rPr>
          <w:rFonts w:ascii="Times New Roman" w:hAnsi="Times New Roman" w:cs="Times New Roman"/>
          <w:b/>
          <w:sz w:val="24"/>
          <w:szCs w:val="24"/>
        </w:rPr>
      </w:pPr>
    </w:p>
    <w:p w:rsidR="00D760FC" w:rsidRDefault="00D760FC" w:rsidP="00D760FC">
      <w:pPr>
        <w:pStyle w:val="a6"/>
        <w:rPr>
          <w:rFonts w:ascii="Times New Roman" w:hAnsi="Times New Roman" w:cs="Times New Roman"/>
          <w:b/>
          <w:sz w:val="24"/>
          <w:szCs w:val="24"/>
        </w:rPr>
      </w:pPr>
    </w:p>
    <w:p w:rsidR="00D760FC" w:rsidRPr="009B77C7" w:rsidRDefault="00D760FC" w:rsidP="00D760FC">
      <w:pPr>
        <w:pStyle w:val="a6"/>
        <w:rPr>
          <w:rFonts w:ascii="Times New Roman" w:hAnsi="Times New Roman" w:cs="Times New Roman"/>
          <w:b/>
          <w:sz w:val="24"/>
          <w:szCs w:val="24"/>
        </w:rPr>
      </w:pPr>
      <w:r w:rsidRPr="009B77C7">
        <w:rPr>
          <w:rFonts w:ascii="Times New Roman" w:hAnsi="Times New Roman" w:cs="Times New Roman"/>
          <w:b/>
          <w:sz w:val="24"/>
          <w:szCs w:val="24"/>
        </w:rPr>
        <w:t>Приложение 1. Образец таблицы для оформления ответов</w:t>
      </w:r>
    </w:p>
    <w:tbl>
      <w:tblPr>
        <w:tblStyle w:val="a3"/>
        <w:tblW w:w="0" w:type="auto"/>
        <w:tblLook w:val="04A0"/>
      </w:tblPr>
      <w:tblGrid>
        <w:gridCol w:w="2399"/>
        <w:gridCol w:w="2104"/>
        <w:gridCol w:w="2126"/>
        <w:gridCol w:w="2942"/>
      </w:tblGrid>
      <w:tr w:rsidR="00D760FC" w:rsidTr="00D760FC">
        <w:tc>
          <w:tcPr>
            <w:tcW w:w="2399"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Номер вопроса</w:t>
            </w:r>
          </w:p>
        </w:tc>
        <w:tc>
          <w:tcPr>
            <w:tcW w:w="2104" w:type="dxa"/>
          </w:tcPr>
          <w:p w:rsidR="00D760FC" w:rsidRDefault="00D760FC" w:rsidP="00D760FC">
            <w:pPr>
              <w:pStyle w:val="a6"/>
              <w:ind w:left="0"/>
              <w:jc w:val="center"/>
              <w:rPr>
                <w:rFonts w:ascii="Times New Roman" w:hAnsi="Times New Roman" w:cs="Times New Roman"/>
                <w:sz w:val="24"/>
                <w:szCs w:val="24"/>
              </w:rPr>
            </w:pPr>
            <w:r>
              <w:rPr>
                <w:rFonts w:ascii="Times New Roman" w:hAnsi="Times New Roman" w:cs="Times New Roman"/>
                <w:sz w:val="24"/>
                <w:szCs w:val="24"/>
              </w:rPr>
              <w:t>Номер фотографии</w:t>
            </w:r>
          </w:p>
        </w:tc>
        <w:tc>
          <w:tcPr>
            <w:tcW w:w="2126" w:type="dxa"/>
          </w:tcPr>
          <w:p w:rsidR="00D760FC" w:rsidRDefault="00D760FC" w:rsidP="00D760FC">
            <w:pPr>
              <w:pStyle w:val="a6"/>
              <w:ind w:left="0"/>
              <w:jc w:val="center"/>
              <w:rPr>
                <w:rFonts w:ascii="Times New Roman" w:hAnsi="Times New Roman" w:cs="Times New Roman"/>
                <w:sz w:val="24"/>
                <w:szCs w:val="24"/>
              </w:rPr>
            </w:pPr>
            <w:r>
              <w:rPr>
                <w:rFonts w:ascii="Times New Roman" w:hAnsi="Times New Roman" w:cs="Times New Roman"/>
                <w:sz w:val="24"/>
                <w:szCs w:val="24"/>
              </w:rPr>
              <w:t>Видовое</w:t>
            </w:r>
          </w:p>
          <w:p w:rsidR="00D760FC" w:rsidRDefault="00FD1D9E" w:rsidP="00D760FC">
            <w:pPr>
              <w:pStyle w:val="a6"/>
              <w:ind w:left="0"/>
              <w:jc w:val="center"/>
              <w:rPr>
                <w:rFonts w:ascii="Times New Roman" w:hAnsi="Times New Roman" w:cs="Times New Roman"/>
                <w:sz w:val="24"/>
                <w:szCs w:val="24"/>
              </w:rPr>
            </w:pPr>
            <w:r>
              <w:rPr>
                <w:rFonts w:ascii="Times New Roman" w:hAnsi="Times New Roman" w:cs="Times New Roman"/>
                <w:sz w:val="24"/>
                <w:szCs w:val="24"/>
              </w:rPr>
              <w:t>н</w:t>
            </w:r>
            <w:r w:rsidR="00D760FC">
              <w:rPr>
                <w:rFonts w:ascii="Times New Roman" w:hAnsi="Times New Roman" w:cs="Times New Roman"/>
                <w:sz w:val="24"/>
                <w:szCs w:val="24"/>
              </w:rPr>
              <w:t>азвание</w:t>
            </w:r>
            <w:r>
              <w:rPr>
                <w:rFonts w:ascii="Times New Roman" w:hAnsi="Times New Roman" w:cs="Times New Roman"/>
                <w:sz w:val="24"/>
                <w:szCs w:val="24"/>
              </w:rPr>
              <w:t xml:space="preserve"> (или название группы)</w:t>
            </w:r>
          </w:p>
        </w:tc>
        <w:tc>
          <w:tcPr>
            <w:tcW w:w="2942" w:type="dxa"/>
          </w:tcPr>
          <w:p w:rsidR="00D760FC" w:rsidRDefault="00D760FC" w:rsidP="00D760FC">
            <w:pPr>
              <w:pStyle w:val="a6"/>
              <w:ind w:left="0"/>
              <w:jc w:val="center"/>
              <w:rPr>
                <w:rFonts w:ascii="Times New Roman" w:hAnsi="Times New Roman" w:cs="Times New Roman"/>
                <w:sz w:val="24"/>
                <w:szCs w:val="24"/>
              </w:rPr>
            </w:pPr>
            <w:r>
              <w:rPr>
                <w:rFonts w:ascii="Times New Roman" w:hAnsi="Times New Roman" w:cs="Times New Roman"/>
                <w:sz w:val="24"/>
                <w:szCs w:val="24"/>
              </w:rPr>
              <w:t>Дополнительная информация</w:t>
            </w:r>
          </w:p>
        </w:tc>
      </w:tr>
      <w:tr w:rsidR="00D760FC" w:rsidTr="00D760FC">
        <w:tc>
          <w:tcPr>
            <w:tcW w:w="2399"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Вопрос 1.</w:t>
            </w:r>
          </w:p>
        </w:tc>
        <w:tc>
          <w:tcPr>
            <w:tcW w:w="2104" w:type="dxa"/>
          </w:tcPr>
          <w:p w:rsidR="00D760FC" w:rsidRDefault="00D760FC" w:rsidP="00C05069">
            <w:pPr>
              <w:pStyle w:val="a6"/>
              <w:ind w:left="0"/>
              <w:rPr>
                <w:rFonts w:ascii="Times New Roman" w:hAnsi="Times New Roman" w:cs="Times New Roman"/>
                <w:sz w:val="24"/>
                <w:szCs w:val="24"/>
              </w:rPr>
            </w:pPr>
          </w:p>
        </w:tc>
        <w:tc>
          <w:tcPr>
            <w:tcW w:w="2126" w:type="dxa"/>
          </w:tcPr>
          <w:p w:rsidR="00D760FC" w:rsidRDefault="00D760FC" w:rsidP="00C05069">
            <w:pPr>
              <w:pStyle w:val="a6"/>
              <w:ind w:left="0"/>
              <w:rPr>
                <w:rFonts w:ascii="Times New Roman" w:hAnsi="Times New Roman" w:cs="Times New Roman"/>
                <w:sz w:val="24"/>
                <w:szCs w:val="24"/>
              </w:rPr>
            </w:pPr>
          </w:p>
        </w:tc>
        <w:tc>
          <w:tcPr>
            <w:tcW w:w="2942" w:type="dxa"/>
          </w:tcPr>
          <w:p w:rsidR="00D760FC" w:rsidRDefault="00D760FC" w:rsidP="00C05069">
            <w:pPr>
              <w:pStyle w:val="a6"/>
              <w:ind w:left="0"/>
              <w:rPr>
                <w:rFonts w:ascii="Times New Roman" w:hAnsi="Times New Roman" w:cs="Times New Roman"/>
                <w:sz w:val="24"/>
                <w:szCs w:val="24"/>
              </w:rPr>
            </w:pPr>
          </w:p>
        </w:tc>
      </w:tr>
      <w:tr w:rsidR="00D760FC" w:rsidTr="00D760FC">
        <w:tc>
          <w:tcPr>
            <w:tcW w:w="2399"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Вопрос 2.</w:t>
            </w:r>
          </w:p>
        </w:tc>
        <w:tc>
          <w:tcPr>
            <w:tcW w:w="2104" w:type="dxa"/>
          </w:tcPr>
          <w:p w:rsidR="00D760FC" w:rsidRDefault="00D760FC" w:rsidP="00C05069">
            <w:pPr>
              <w:pStyle w:val="a6"/>
              <w:ind w:left="0"/>
              <w:rPr>
                <w:rFonts w:ascii="Times New Roman" w:hAnsi="Times New Roman" w:cs="Times New Roman"/>
                <w:sz w:val="24"/>
                <w:szCs w:val="24"/>
              </w:rPr>
            </w:pPr>
          </w:p>
        </w:tc>
        <w:tc>
          <w:tcPr>
            <w:tcW w:w="2126" w:type="dxa"/>
          </w:tcPr>
          <w:p w:rsidR="00D760FC" w:rsidRDefault="00D760FC" w:rsidP="00C05069">
            <w:pPr>
              <w:pStyle w:val="a6"/>
              <w:ind w:left="0"/>
              <w:rPr>
                <w:rFonts w:ascii="Times New Roman" w:hAnsi="Times New Roman" w:cs="Times New Roman"/>
                <w:sz w:val="24"/>
                <w:szCs w:val="24"/>
              </w:rPr>
            </w:pPr>
          </w:p>
        </w:tc>
        <w:tc>
          <w:tcPr>
            <w:tcW w:w="2942" w:type="dxa"/>
          </w:tcPr>
          <w:p w:rsidR="00D760FC" w:rsidRDefault="00D760FC" w:rsidP="00C05069">
            <w:pPr>
              <w:pStyle w:val="a6"/>
              <w:ind w:left="0"/>
              <w:rPr>
                <w:rFonts w:ascii="Times New Roman" w:hAnsi="Times New Roman" w:cs="Times New Roman"/>
                <w:sz w:val="24"/>
                <w:szCs w:val="24"/>
              </w:rPr>
            </w:pPr>
          </w:p>
        </w:tc>
      </w:tr>
      <w:tr w:rsidR="00D760FC" w:rsidTr="00D760FC">
        <w:tc>
          <w:tcPr>
            <w:tcW w:w="2399" w:type="dxa"/>
          </w:tcPr>
          <w:p w:rsidR="00D760FC" w:rsidRDefault="00D760FC" w:rsidP="00C05069">
            <w:pPr>
              <w:pStyle w:val="a6"/>
              <w:ind w:left="0"/>
              <w:rPr>
                <w:rFonts w:ascii="Times New Roman" w:hAnsi="Times New Roman" w:cs="Times New Roman"/>
                <w:sz w:val="24"/>
                <w:szCs w:val="24"/>
              </w:rPr>
            </w:pPr>
            <w:r>
              <w:rPr>
                <w:rFonts w:ascii="Times New Roman" w:hAnsi="Times New Roman" w:cs="Times New Roman"/>
                <w:sz w:val="24"/>
                <w:szCs w:val="24"/>
              </w:rPr>
              <w:t>И т.д.</w:t>
            </w:r>
          </w:p>
        </w:tc>
        <w:tc>
          <w:tcPr>
            <w:tcW w:w="2104" w:type="dxa"/>
          </w:tcPr>
          <w:p w:rsidR="00D760FC" w:rsidRDefault="00D760FC" w:rsidP="00C05069">
            <w:pPr>
              <w:pStyle w:val="a6"/>
              <w:ind w:left="0"/>
              <w:rPr>
                <w:rFonts w:ascii="Times New Roman" w:hAnsi="Times New Roman" w:cs="Times New Roman"/>
                <w:sz w:val="24"/>
                <w:szCs w:val="24"/>
              </w:rPr>
            </w:pPr>
          </w:p>
        </w:tc>
        <w:tc>
          <w:tcPr>
            <w:tcW w:w="2126" w:type="dxa"/>
          </w:tcPr>
          <w:p w:rsidR="00D760FC" w:rsidRDefault="00D760FC" w:rsidP="00C05069">
            <w:pPr>
              <w:pStyle w:val="a6"/>
              <w:ind w:left="0"/>
              <w:rPr>
                <w:rFonts w:ascii="Times New Roman" w:hAnsi="Times New Roman" w:cs="Times New Roman"/>
                <w:sz w:val="24"/>
                <w:szCs w:val="24"/>
              </w:rPr>
            </w:pPr>
          </w:p>
        </w:tc>
        <w:tc>
          <w:tcPr>
            <w:tcW w:w="2942" w:type="dxa"/>
          </w:tcPr>
          <w:p w:rsidR="00D760FC" w:rsidRDefault="00D760FC" w:rsidP="00C05069">
            <w:pPr>
              <w:pStyle w:val="a6"/>
              <w:ind w:left="0"/>
              <w:rPr>
                <w:rFonts w:ascii="Times New Roman" w:hAnsi="Times New Roman" w:cs="Times New Roman"/>
                <w:sz w:val="24"/>
                <w:szCs w:val="24"/>
              </w:rPr>
            </w:pPr>
          </w:p>
        </w:tc>
      </w:tr>
    </w:tbl>
    <w:p w:rsidR="00D760FC" w:rsidRPr="00D760FC" w:rsidRDefault="00D760FC">
      <w:pPr>
        <w:rPr>
          <w:rFonts w:ascii="Times New Roman" w:hAnsi="Times New Roman" w:cs="Times New Roman"/>
        </w:rPr>
      </w:pPr>
    </w:p>
    <w:sectPr w:rsidR="00D760FC" w:rsidRPr="00D760FC" w:rsidSect="00DB5C8C">
      <w:headerReference w:type="default" r:id="rId2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1C4" w:rsidRDefault="006C71C4" w:rsidP="00D760FC">
      <w:pPr>
        <w:spacing w:after="0" w:line="240" w:lineRule="auto"/>
      </w:pPr>
      <w:r>
        <w:separator/>
      </w:r>
    </w:p>
  </w:endnote>
  <w:endnote w:type="continuationSeparator" w:id="0">
    <w:p w:rsidR="006C71C4" w:rsidRDefault="006C71C4" w:rsidP="00D760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1C4" w:rsidRDefault="006C71C4" w:rsidP="00D760FC">
      <w:pPr>
        <w:spacing w:after="0" w:line="240" w:lineRule="auto"/>
      </w:pPr>
      <w:r>
        <w:separator/>
      </w:r>
    </w:p>
  </w:footnote>
  <w:footnote w:type="continuationSeparator" w:id="0">
    <w:p w:rsidR="006C71C4" w:rsidRDefault="006C71C4" w:rsidP="00D760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0FC" w:rsidRPr="00D760FC" w:rsidRDefault="00F67428">
    <w:pPr>
      <w:pStyle w:val="a7"/>
      <w:rPr>
        <w:rFonts w:ascii="Times New Roman" w:hAnsi="Times New Roman" w:cs="Times New Roman"/>
        <w:sz w:val="28"/>
        <w:szCs w:val="28"/>
      </w:rPr>
    </w:pPr>
    <w:r>
      <w:rPr>
        <w:rFonts w:ascii="Times New Roman" w:hAnsi="Times New Roman" w:cs="Times New Roman"/>
        <w:sz w:val="28"/>
        <w:szCs w:val="28"/>
      </w:rPr>
      <w:t xml:space="preserve"> </w:t>
    </w:r>
  </w:p>
  <w:p w:rsidR="00D760FC" w:rsidRDefault="00D760F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C4142"/>
    <w:multiLevelType w:val="hybridMultilevel"/>
    <w:tmpl w:val="234097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851C3"/>
    <w:rsid w:val="0013659C"/>
    <w:rsid w:val="001E380A"/>
    <w:rsid w:val="002C448F"/>
    <w:rsid w:val="003A5FD6"/>
    <w:rsid w:val="003F0F94"/>
    <w:rsid w:val="004851C3"/>
    <w:rsid w:val="0053407A"/>
    <w:rsid w:val="005873FE"/>
    <w:rsid w:val="006C71C4"/>
    <w:rsid w:val="00730AF9"/>
    <w:rsid w:val="007D673B"/>
    <w:rsid w:val="00900C81"/>
    <w:rsid w:val="009E3DBA"/>
    <w:rsid w:val="00A261E0"/>
    <w:rsid w:val="00BA752A"/>
    <w:rsid w:val="00BC2E2A"/>
    <w:rsid w:val="00C431FE"/>
    <w:rsid w:val="00D7331F"/>
    <w:rsid w:val="00D760FC"/>
    <w:rsid w:val="00D92E74"/>
    <w:rsid w:val="00DA1329"/>
    <w:rsid w:val="00DB5C8C"/>
    <w:rsid w:val="00E167AF"/>
    <w:rsid w:val="00E65567"/>
    <w:rsid w:val="00EB031B"/>
    <w:rsid w:val="00EB3AF7"/>
    <w:rsid w:val="00F656E0"/>
    <w:rsid w:val="00F67428"/>
    <w:rsid w:val="00FD1D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C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6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26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61E0"/>
    <w:rPr>
      <w:rFonts w:ascii="Tahoma" w:hAnsi="Tahoma" w:cs="Tahoma"/>
      <w:sz w:val="16"/>
      <w:szCs w:val="16"/>
    </w:rPr>
  </w:style>
  <w:style w:type="paragraph" w:styleId="a6">
    <w:name w:val="List Paragraph"/>
    <w:basedOn w:val="a"/>
    <w:uiPriority w:val="34"/>
    <w:qFormat/>
    <w:rsid w:val="003A5FD6"/>
    <w:pPr>
      <w:ind w:left="720"/>
      <w:contextualSpacing/>
    </w:pPr>
  </w:style>
  <w:style w:type="paragraph" w:styleId="a7">
    <w:name w:val="header"/>
    <w:basedOn w:val="a"/>
    <w:link w:val="a8"/>
    <w:uiPriority w:val="99"/>
    <w:unhideWhenUsed/>
    <w:rsid w:val="00D760F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60FC"/>
  </w:style>
  <w:style w:type="paragraph" w:styleId="a9">
    <w:name w:val="footer"/>
    <w:basedOn w:val="a"/>
    <w:link w:val="aa"/>
    <w:uiPriority w:val="99"/>
    <w:semiHidden/>
    <w:unhideWhenUsed/>
    <w:rsid w:val="00D760F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760FC"/>
  </w:style>
  <w:style w:type="character" w:styleId="ab">
    <w:name w:val="Hyperlink"/>
    <w:basedOn w:val="a0"/>
    <w:uiPriority w:val="99"/>
    <w:unhideWhenUsed/>
    <w:rsid w:val="00D760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6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26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61E0"/>
    <w:rPr>
      <w:rFonts w:ascii="Tahoma" w:hAnsi="Tahoma" w:cs="Tahoma"/>
      <w:sz w:val="16"/>
      <w:szCs w:val="16"/>
    </w:rPr>
  </w:style>
  <w:style w:type="paragraph" w:styleId="a6">
    <w:name w:val="List Paragraph"/>
    <w:basedOn w:val="a"/>
    <w:uiPriority w:val="34"/>
    <w:qFormat/>
    <w:rsid w:val="003A5FD6"/>
    <w:pPr>
      <w:ind w:left="720"/>
      <w:contextualSpacing/>
    </w:pPr>
  </w:style>
</w:styles>
</file>

<file path=word/webSettings.xml><?xml version="1.0" encoding="utf-8"?>
<w:webSettings xmlns:r="http://schemas.openxmlformats.org/officeDocument/2006/relationships" xmlns:w="http://schemas.openxmlformats.org/wordprocessingml/2006/main">
  <w:divs>
    <w:div w:id="821776410">
      <w:bodyDiv w:val="1"/>
      <w:marLeft w:val="0"/>
      <w:marRight w:val="0"/>
      <w:marTop w:val="0"/>
      <w:marBottom w:val="0"/>
      <w:divBdr>
        <w:top w:val="none" w:sz="0" w:space="0" w:color="auto"/>
        <w:left w:val="none" w:sz="0" w:space="0" w:color="auto"/>
        <w:bottom w:val="none" w:sz="0" w:space="0" w:color="auto"/>
        <w:right w:val="none" w:sz="0" w:space="0" w:color="auto"/>
      </w:divBdr>
    </w:div>
    <w:div w:id="207763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enun.ru/wp-content/uploads/2015/04/morskoj-slon.jpg" TargetMode="External"/><Relationship Id="rId24" Type="http://schemas.openxmlformats.org/officeDocument/2006/relationships/hyperlink" Target="mailto:irinagolitsyna@mail.ru"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33CDA7-DCE3-4D16-87CF-C25C161B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652</Words>
  <Characters>3723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14</cp:revision>
  <dcterms:created xsi:type="dcterms:W3CDTF">2020-01-27T19:45:00Z</dcterms:created>
  <dcterms:modified xsi:type="dcterms:W3CDTF">2025-01-16T04:10:00Z</dcterms:modified>
</cp:coreProperties>
</file>