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36" w:rsidRDefault="008342D4" w:rsidP="008342D4">
      <w:pPr>
        <w:ind w:left="-1134"/>
      </w:pPr>
      <w:r>
        <w:rPr>
          <w:noProof/>
          <w:lang w:eastAsia="ru-RU"/>
        </w:rPr>
        <w:drawing>
          <wp:inline distT="0" distB="0" distL="0" distR="0" wp14:anchorId="29304C89">
            <wp:extent cx="6779260" cy="932751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932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42D4" w:rsidRDefault="008342D4" w:rsidP="008342D4">
      <w:pPr>
        <w:ind w:left="-1134"/>
      </w:pPr>
    </w:p>
    <w:p w:rsidR="008342D4" w:rsidRDefault="008342D4" w:rsidP="008342D4">
      <w:pPr>
        <w:autoSpaceDE w:val="0"/>
        <w:autoSpaceDN w:val="0"/>
        <w:adjustRightInd w:val="0"/>
        <w:spacing w:after="0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342D4" w:rsidRPr="004B1E4D" w:rsidRDefault="008342D4" w:rsidP="008342D4">
      <w:pPr>
        <w:autoSpaceDE w:val="0"/>
        <w:autoSpaceDN w:val="0"/>
        <w:adjustRightInd w:val="0"/>
        <w:spacing w:after="0"/>
        <w:ind w:left="-113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Пояснительная записка.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внеурочной деятельности по  социальному направлению «Практическая география» предназначена для учащихся  9 класса общеобразовательного  учреждения, составлена на основе авторской программы элективных курсов «География. 9 класс. Предпрофильная подготовка», автор-составитель Н.В. Болотникова - Волгоград: Учитель, 2006 г. в соответствии со следующими документами: </w:t>
      </w:r>
    </w:p>
    <w:p w:rsidR="008342D4" w:rsidRPr="004B1E4D" w:rsidRDefault="008342D4" w:rsidP="008342D4">
      <w:pPr>
        <w:numPr>
          <w:ilvl w:val="0"/>
          <w:numId w:val="10"/>
        </w:numPr>
        <w:shd w:val="clear" w:color="auto" w:fill="FFFFFF"/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 РФ «Об образовании в Российской Федерации» № 273-ФЗ от 29.12.2012;</w:t>
      </w:r>
    </w:p>
    <w:p w:rsidR="008342D4" w:rsidRPr="004B1E4D" w:rsidRDefault="008342D4" w:rsidP="008342D4">
      <w:pPr>
        <w:numPr>
          <w:ilvl w:val="0"/>
          <w:numId w:val="10"/>
        </w:numPr>
        <w:shd w:val="clear" w:color="auto" w:fill="FFFFFF"/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 (Приказ Министерства образования и науки Российской Федерации от 17 декабря 2010 г. № 1897, в редакции приказа Министерства образования и науки РФ от 29.12.2014 г. № 1644, от 31 декабря 2015 г № 1577);</w:t>
      </w:r>
    </w:p>
    <w:p w:rsidR="008342D4" w:rsidRPr="002B32C4" w:rsidRDefault="008342D4" w:rsidP="008342D4">
      <w:pPr>
        <w:numPr>
          <w:ilvl w:val="0"/>
          <w:numId w:val="10"/>
        </w:numPr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Образовательной программы основного общего образования МАОУ СОШ №15  по ФГОС; </w:t>
      </w:r>
    </w:p>
    <w:p w:rsidR="008342D4" w:rsidRPr="004B1E4D" w:rsidRDefault="008342D4" w:rsidP="008342D4">
      <w:pPr>
        <w:tabs>
          <w:tab w:val="left" w:pos="142"/>
          <w:tab w:val="left" w:pos="900"/>
          <w:tab w:val="left" w:pos="1276"/>
          <w:tab w:val="left" w:pos="9072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Место программы в учебном плане</w:t>
      </w:r>
      <w:r w:rsidRPr="004B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внеурочной деятельности по 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социальному направлению </w:t>
      </w: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«Практическая география» рассчитана на учащихся 9 класса на 1 учебный год по 1 часу в неделю. Всего 34 часа в год.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Результаты освоения курса внеурочной деятельности «Практическая география»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Личностные результаты</w:t>
      </w:r>
      <w:r w:rsidRPr="004B1E4D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8342D4" w:rsidRPr="004B1E4D" w:rsidRDefault="008342D4" w:rsidP="008342D4">
      <w:pPr>
        <w:numPr>
          <w:ilvl w:val="0"/>
          <w:numId w:val="1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формирование всесторонне образованной, инициативной и успешной личности,</w:t>
      </w:r>
    </w:p>
    <w:p w:rsidR="008342D4" w:rsidRPr="004B1E4D" w:rsidRDefault="008342D4" w:rsidP="008342D4">
      <w:pPr>
        <w:numPr>
          <w:ilvl w:val="0"/>
          <w:numId w:val="1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8342D4" w:rsidRPr="004B1E4D" w:rsidRDefault="008342D4" w:rsidP="008342D4">
      <w:pPr>
        <w:numPr>
          <w:ilvl w:val="0"/>
          <w:numId w:val="1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8342D4" w:rsidRPr="004B1E4D" w:rsidRDefault="008342D4" w:rsidP="008342D4">
      <w:pPr>
        <w:numPr>
          <w:ilvl w:val="0"/>
          <w:numId w:val="1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</w:t>
      </w:r>
    </w:p>
    <w:p w:rsidR="008342D4" w:rsidRPr="004B1E4D" w:rsidRDefault="008342D4" w:rsidP="008342D4">
      <w:pPr>
        <w:numPr>
          <w:ilvl w:val="0"/>
          <w:numId w:val="1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8342D4" w:rsidRPr="004B1E4D" w:rsidRDefault="008342D4" w:rsidP="008342D4">
      <w:pPr>
        <w:numPr>
          <w:ilvl w:val="0"/>
          <w:numId w:val="1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осознание значимости и общности глобальных проблем человечества.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B1E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Метапредметные результаты</w:t>
      </w:r>
      <w:r w:rsidRPr="004B1E4D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8342D4" w:rsidRPr="004B1E4D" w:rsidRDefault="008342D4" w:rsidP="008342D4">
      <w:pPr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1E4D">
        <w:rPr>
          <w:rFonts w:ascii="Times New Roman" w:eastAsia="Calibri" w:hAnsi="Times New Roman" w:cs="Times New Roman"/>
          <w:b/>
          <w:sz w:val="24"/>
          <w:szCs w:val="24"/>
        </w:rPr>
        <w:t>Регулятивные УУД:</w:t>
      </w:r>
    </w:p>
    <w:p w:rsidR="008342D4" w:rsidRPr="004B1E4D" w:rsidRDefault="008342D4" w:rsidP="008342D4">
      <w:pPr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 xml:space="preserve">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8342D4" w:rsidRPr="004B1E4D" w:rsidRDefault="008342D4" w:rsidP="008342D4">
      <w:pPr>
        <w:numPr>
          <w:ilvl w:val="0"/>
          <w:numId w:val="3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 xml:space="preserve">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8342D4" w:rsidRPr="004B1E4D" w:rsidRDefault="008342D4" w:rsidP="008342D4">
      <w:pPr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4B1E4D">
        <w:rPr>
          <w:rFonts w:ascii="Times New Roman" w:eastAsia="Calibri" w:hAnsi="Times New Roman" w:cs="Times New Roman"/>
          <w:sz w:val="24"/>
          <w:szCs w:val="24"/>
        </w:rPr>
        <w:t>предложенных</w:t>
      </w:r>
      <w:proofErr w:type="gramEnd"/>
      <w:r w:rsidRPr="004B1E4D">
        <w:rPr>
          <w:rFonts w:ascii="Times New Roman" w:eastAsia="Calibri" w:hAnsi="Times New Roman" w:cs="Times New Roman"/>
          <w:sz w:val="24"/>
          <w:szCs w:val="24"/>
        </w:rPr>
        <w:t xml:space="preserve"> и искать самостоятельно средства достижения цели;</w:t>
      </w:r>
    </w:p>
    <w:p w:rsidR="008342D4" w:rsidRPr="004B1E4D" w:rsidRDefault="008342D4" w:rsidP="008342D4">
      <w:pPr>
        <w:numPr>
          <w:ilvl w:val="0"/>
          <w:numId w:val="5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8342D4" w:rsidRPr="004B1E4D" w:rsidRDefault="008342D4" w:rsidP="008342D4">
      <w:pPr>
        <w:numPr>
          <w:ilvl w:val="0"/>
          <w:numId w:val="5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8342D4" w:rsidRPr="004B1E4D" w:rsidRDefault="008342D4" w:rsidP="008342D4">
      <w:pPr>
        <w:numPr>
          <w:ilvl w:val="0"/>
          <w:numId w:val="6"/>
        </w:numPr>
        <w:spacing w:after="0" w:line="240" w:lineRule="auto"/>
        <w:ind w:left="-142" w:right="-14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8342D4" w:rsidRPr="004B1E4D" w:rsidRDefault="008342D4" w:rsidP="008342D4">
      <w:pPr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 УУД: </w:t>
      </w:r>
    </w:p>
    <w:p w:rsidR="008342D4" w:rsidRPr="004B1E4D" w:rsidRDefault="008342D4" w:rsidP="008342D4">
      <w:pPr>
        <w:numPr>
          <w:ilvl w:val="0"/>
          <w:numId w:val="6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8342D4" w:rsidRPr="004B1E4D" w:rsidRDefault="008342D4" w:rsidP="008342D4">
      <w:pPr>
        <w:numPr>
          <w:ilvl w:val="0"/>
          <w:numId w:val="6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отстаивая свою точку зрения, приводить аргументы, подтверждая их фактами. </w:t>
      </w:r>
    </w:p>
    <w:p w:rsidR="008342D4" w:rsidRPr="004B1E4D" w:rsidRDefault="008342D4" w:rsidP="008342D4">
      <w:pPr>
        <w:numPr>
          <w:ilvl w:val="0"/>
          <w:numId w:val="6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8342D4" w:rsidRPr="004B1E4D" w:rsidRDefault="008342D4" w:rsidP="008342D4">
      <w:pPr>
        <w:numPr>
          <w:ilvl w:val="0"/>
          <w:numId w:val="6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</w:t>
      </w:r>
      <w:proofErr w:type="gramEnd"/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8342D4" w:rsidRPr="004B1E4D" w:rsidRDefault="008342D4" w:rsidP="008342D4">
      <w:pPr>
        <w:numPr>
          <w:ilvl w:val="0"/>
          <w:numId w:val="6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понимая позицию другого, различать в его речи: мнение (точку зрения), доказательство (аргументы), факты; гипотезы, аксиомы, теории. </w:t>
      </w:r>
      <w:proofErr w:type="gramEnd"/>
    </w:p>
    <w:p w:rsidR="008342D4" w:rsidRPr="004B1E4D" w:rsidRDefault="008342D4" w:rsidP="008342D4">
      <w:pPr>
        <w:numPr>
          <w:ilvl w:val="0"/>
          <w:numId w:val="6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 взглянуть на ситуацию с иной позиции и договариваться с людьми иных позиций.</w:t>
      </w:r>
    </w:p>
    <w:p w:rsidR="008342D4" w:rsidRPr="004B1E4D" w:rsidRDefault="008342D4" w:rsidP="008342D4">
      <w:pPr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УУД:</w:t>
      </w:r>
    </w:p>
    <w:p w:rsidR="008342D4" w:rsidRPr="004B1E4D" w:rsidRDefault="008342D4" w:rsidP="008342D4">
      <w:pPr>
        <w:widowControl w:val="0"/>
        <w:numPr>
          <w:ilvl w:val="0"/>
          <w:numId w:val="6"/>
        </w:numPr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8342D4" w:rsidRPr="004B1E4D" w:rsidRDefault="008342D4" w:rsidP="008342D4">
      <w:pPr>
        <w:numPr>
          <w:ilvl w:val="0"/>
          <w:numId w:val="6"/>
        </w:numPr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B1E4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Предметные результаты</w:t>
      </w:r>
      <w:r w:rsidRPr="004B1E4D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Ученик научится</w:t>
      </w: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342D4" w:rsidRPr="004B1E4D" w:rsidRDefault="008342D4" w:rsidP="008342D4">
      <w:pPr>
        <w:numPr>
          <w:ilvl w:val="0"/>
          <w:numId w:val="12"/>
        </w:numPr>
        <w:shd w:val="clear" w:color="auto" w:fill="FFFFFF"/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определения географическим понятиям и терминам;</w:t>
      </w:r>
    </w:p>
    <w:p w:rsidR="008342D4" w:rsidRPr="004B1E4D" w:rsidRDefault="008342D4" w:rsidP="008342D4">
      <w:pPr>
        <w:numPr>
          <w:ilvl w:val="0"/>
          <w:numId w:val="12"/>
        </w:numPr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</w:t>
      </w:r>
    </w:p>
    <w:p w:rsidR="008342D4" w:rsidRPr="004B1E4D" w:rsidRDefault="008342D4" w:rsidP="008342D4">
      <w:pPr>
        <w:numPr>
          <w:ilvl w:val="0"/>
          <w:numId w:val="12"/>
        </w:numPr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(узнавать) существенные признаки географических объектов и явлений;</w:t>
      </w:r>
    </w:p>
    <w:p w:rsidR="008342D4" w:rsidRPr="004B1E4D" w:rsidRDefault="008342D4" w:rsidP="008342D4">
      <w:pPr>
        <w:numPr>
          <w:ilvl w:val="0"/>
          <w:numId w:val="7"/>
        </w:numPr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8342D4" w:rsidRPr="004B1E4D" w:rsidRDefault="008342D4" w:rsidP="008342D4">
      <w:pPr>
        <w:numPr>
          <w:ilvl w:val="0"/>
          <w:numId w:val="7"/>
        </w:numPr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анализировать, оценивать, прогнозировать современные социоприродные проблемы и проектировать пути их решения;</w:t>
      </w:r>
    </w:p>
    <w:p w:rsidR="008342D4" w:rsidRPr="004B1E4D" w:rsidRDefault="008342D4" w:rsidP="008342D4">
      <w:pPr>
        <w:numPr>
          <w:ilvl w:val="0"/>
          <w:numId w:val="7"/>
        </w:numPr>
        <w:shd w:val="clear" w:color="auto" w:fill="FFFFFF"/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карты как информационные образно-знаковые модели действительности;</w:t>
      </w:r>
    </w:p>
    <w:p w:rsidR="008342D4" w:rsidRPr="004B1E4D" w:rsidRDefault="008342D4" w:rsidP="008342D4">
      <w:pPr>
        <w:numPr>
          <w:ilvl w:val="0"/>
          <w:numId w:val="7"/>
        </w:numPr>
        <w:tabs>
          <w:tab w:val="left" w:pos="0"/>
        </w:tabs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давать определение понятиям, строить </w:t>
      </w:r>
      <w:proofErr w:type="gramStart"/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>логические рассуждения</w:t>
      </w:r>
      <w:proofErr w:type="gramEnd"/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>, устанавливать причинно-следственные связи, реализовывать исследовательскую деятельность, выделять главную мысль текста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модели для решения задач.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Ученик получит возможность научиться</w:t>
      </w: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342D4" w:rsidRPr="004B1E4D" w:rsidRDefault="008342D4" w:rsidP="008342D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-142" w:right="-14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деятельности, осуществлять рефлексию, формулировать свое мнение, аргументировать свою точку зрения, организовывать и планировать учебное сотрудничество с учителем и сверстниками</w:t>
      </w:r>
    </w:p>
    <w:p w:rsidR="008342D4" w:rsidRPr="004B1E4D" w:rsidRDefault="008342D4" w:rsidP="008342D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-142" w:right="-14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>учиться целеполаганию, самостоятельно анализировать условия достижения цели, прилагать целевые усилия на пути достижения цели,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контролировать свое время, оценивать правильность выполнения действий, вносить коррективы</w:t>
      </w:r>
    </w:p>
    <w:p w:rsidR="008342D4" w:rsidRPr="004B1E4D" w:rsidRDefault="008342D4" w:rsidP="008342D4">
      <w:pPr>
        <w:numPr>
          <w:ilvl w:val="0"/>
          <w:numId w:val="11"/>
        </w:numPr>
        <w:shd w:val="clear" w:color="auto" w:fill="FFFFFF"/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повторять ранее изученный материал в новом, т.е. активно устанавливать     внутрипредметные связи, как по содержанию, так и по способам деятельности;</w:t>
      </w:r>
    </w:p>
    <w:p w:rsidR="008342D4" w:rsidRPr="002B32C4" w:rsidRDefault="008342D4" w:rsidP="008342D4">
      <w:pPr>
        <w:numPr>
          <w:ilvl w:val="0"/>
          <w:numId w:val="11"/>
        </w:numPr>
        <w:shd w:val="clear" w:color="auto" w:fill="FFFFFF"/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анализировать 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пройденный материал и </w:t>
      </w:r>
      <w:r w:rsidRPr="004B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обсуждать 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сведения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Воспитательные результаты внеурочной деятельности.</w:t>
      </w:r>
    </w:p>
    <w:p w:rsidR="008342D4" w:rsidRPr="004B1E4D" w:rsidRDefault="008342D4" w:rsidP="008342D4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1. Результаты первого уровня (</w:t>
      </w:r>
      <w:r w:rsidRPr="004B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приобретение школьником социальных знаний, понимания социальной реальности и повседневной жизни)</w:t>
      </w:r>
      <w:r w:rsidRPr="004B1E4D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:</w:t>
      </w:r>
      <w:r w:rsidRPr="004B1E4D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приобретение школьниками знаний о </w:t>
      </w:r>
      <w:r w:rsidRPr="004B1E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предме</w:t>
      </w:r>
      <w:r w:rsidRPr="004B1E4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4B1E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тах и явлениях разной природы </w:t>
      </w:r>
      <w:r w:rsidRPr="004B1E4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во взаимосвязи 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окружающей их средой, </w:t>
      </w:r>
      <w:r w:rsidRPr="004B1E4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B1E4D">
        <w:rPr>
          <w:rFonts w:ascii="Times New Roman" w:eastAsia="Tahoma" w:hAnsi="Times New Roman" w:cs="Times New Roman"/>
          <w:sz w:val="24"/>
          <w:szCs w:val="24"/>
          <w:lang w:eastAsia="ru-RU"/>
        </w:rPr>
        <w:t>о правилах конструктивной групповой работы; об организации коллективной творческой деятельности.</w:t>
      </w:r>
    </w:p>
    <w:p w:rsidR="008342D4" w:rsidRPr="004B1E4D" w:rsidRDefault="008342D4" w:rsidP="008342D4">
      <w:pPr>
        <w:spacing w:after="0" w:line="240" w:lineRule="auto"/>
        <w:ind w:left="-142" w:right="-143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2. Результаты второго уровня (</w:t>
      </w:r>
      <w:r w:rsidRPr="004B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позитивных отношений школьника к базовым ценностям нашего общества и к социальной реальности в целом)</w:t>
      </w:r>
      <w:proofErr w:type="gramStart"/>
      <w:r w:rsidRPr="004B1E4D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:</w:t>
      </w:r>
      <w:r w:rsidRPr="004B1E4D">
        <w:rPr>
          <w:rFonts w:ascii="Times New Roman" w:eastAsia="Tahoma" w:hAnsi="Times New Roman" w:cs="Times New Roman"/>
          <w:sz w:val="24"/>
          <w:szCs w:val="24"/>
          <w:lang w:eastAsia="ru-RU"/>
        </w:rPr>
        <w:t>ф</w:t>
      </w:r>
      <w:proofErr w:type="gramEnd"/>
      <w:r w:rsidRPr="004B1E4D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ормирование  ценностных отношений школьника к своей Родине, к культуре, к труду, к знаниям, к миру, к другим людям, к людям иной культурной принадлежности  </w:t>
      </w:r>
    </w:p>
    <w:p w:rsidR="008342D4" w:rsidRPr="004B1E4D" w:rsidRDefault="008342D4" w:rsidP="008342D4">
      <w:pPr>
        <w:spacing w:after="0" w:line="240" w:lineRule="auto"/>
        <w:ind w:left="-142" w:right="-143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3. Результаты третьего уровня (</w:t>
      </w:r>
      <w:r w:rsidRPr="004B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приобретение школьником опыта самостоятельного ценностно окрашенного социального действия)</w:t>
      </w:r>
      <w:r w:rsidRPr="004B1E4D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:</w:t>
      </w:r>
      <w:r w:rsidRPr="004B1E4D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школьник может приобрести опыт публичного выступления, опыт общения с одноклассниками, опыт самоорганизации и организации совместной деятельности с другими детьми; опыт управления другими людьми и взятия на себя ответственности за других людей.  </w:t>
      </w:r>
    </w:p>
    <w:p w:rsidR="008342D4" w:rsidRPr="004B1E4D" w:rsidRDefault="008342D4" w:rsidP="008342D4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2D4" w:rsidRPr="004B1E4D" w:rsidRDefault="008342D4" w:rsidP="008342D4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курса внеурочной деятельности «Практическая география»</w:t>
      </w:r>
    </w:p>
    <w:p w:rsidR="008342D4" w:rsidRPr="004B1E4D" w:rsidRDefault="008342D4" w:rsidP="008342D4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и карта (6 часов)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 xml:space="preserve"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</w:t>
      </w:r>
      <w:proofErr w:type="gramStart"/>
      <w:r w:rsidRPr="004B1E4D">
        <w:rPr>
          <w:rFonts w:ascii="Times New Roman" w:eastAsia="Calibri" w:hAnsi="Times New Roman" w:cs="Times New Roman"/>
          <w:sz w:val="24"/>
          <w:szCs w:val="24"/>
        </w:rPr>
        <w:t>топографических</w:t>
      </w:r>
      <w:proofErr w:type="gramEnd"/>
      <w:r w:rsidRPr="004B1E4D">
        <w:rPr>
          <w:rFonts w:ascii="Times New Roman" w:eastAsia="Calibri" w:hAnsi="Times New Roman" w:cs="Times New Roman"/>
          <w:sz w:val="24"/>
          <w:szCs w:val="24"/>
        </w:rPr>
        <w:t xml:space="preserve"> и физических карт. Измерение направлений, расстояний, географических координат. 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Комплексный анализ географических условий по топографической карте. </w:t>
      </w:r>
      <w:r w:rsidRPr="004B1E4D">
        <w:rPr>
          <w:rFonts w:ascii="Times New Roman" w:eastAsia="Calibri" w:hAnsi="Times New Roman" w:cs="Times New Roman"/>
          <w:sz w:val="24"/>
          <w:szCs w:val="24"/>
        </w:rPr>
        <w:t>Построение профиля рельефа местности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Определение сторон 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горизонта по параллелям и меридианам. Определение и анализ длин меридианов и параллелей. </w:t>
      </w:r>
    </w:p>
    <w:p w:rsidR="008342D4" w:rsidRPr="004B1E4D" w:rsidRDefault="008342D4" w:rsidP="008342D4">
      <w:pPr>
        <w:shd w:val="clear" w:color="auto" w:fill="FFFFFF"/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организации внеурочной деятельности:</w:t>
      </w:r>
    </w:p>
    <w:p w:rsidR="008342D4" w:rsidRPr="004B1E4D" w:rsidRDefault="008342D4" w:rsidP="008342D4">
      <w:pPr>
        <w:shd w:val="clear" w:color="auto" w:fill="FFFFFF"/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Беседа, лекция, тестирование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задания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Ориентирование по плану и карте.                                                                                                                                          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задач на определение географических координат.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профиля рельефа местности по топографической карте.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расстояний на плане и карте.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Характеристика основных видов деятельности учащихся:</w:t>
      </w:r>
    </w:p>
    <w:p w:rsidR="008342D4" w:rsidRPr="004B1E4D" w:rsidRDefault="008342D4" w:rsidP="008342D4">
      <w:pPr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основами картографической грамотности и использование географической карты как одного из «языков» международного общения;  организовывать сотрудничество, работать индивидуально и в группе;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 ориентироваться по физической, экономической и политической картам; работать с картой: опре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делять по географическим координатам местополо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жения объектов и наоборот, </w:t>
      </w:r>
      <w:r w:rsidRPr="004B1E4D">
        <w:rPr>
          <w:rFonts w:ascii="Times New Roman" w:eastAsia="Times New Roman" w:hAnsi="Times New Roman" w:cs="Times New Roman"/>
          <w:bCs/>
          <w:iCs/>
          <w:color w:val="000000"/>
          <w:spacing w:val="5"/>
          <w:sz w:val="24"/>
          <w:szCs w:val="24"/>
          <w:lang w:eastAsia="ru-RU"/>
        </w:rPr>
        <w:t>измерять на</w:t>
      </w:r>
      <w:r w:rsidRPr="004B1E4D">
        <w:rPr>
          <w:rFonts w:ascii="Times New Roman" w:eastAsia="Times New Roman" w:hAnsi="Times New Roman" w:cs="Times New Roman"/>
          <w:bCs/>
          <w:iCs/>
          <w:color w:val="000000"/>
          <w:spacing w:val="5"/>
          <w:sz w:val="24"/>
          <w:szCs w:val="24"/>
          <w:lang w:eastAsia="ru-RU"/>
        </w:rPr>
        <w:softHyphen/>
      </w:r>
      <w:r w:rsidRPr="004B1E4D">
        <w:rPr>
          <w:rFonts w:ascii="Times New Roman" w:eastAsia="Times New Roman" w:hAnsi="Times New Roman" w:cs="Times New Roman"/>
          <w:bCs/>
          <w:iCs/>
          <w:color w:val="000000"/>
          <w:spacing w:val="6"/>
          <w:sz w:val="24"/>
          <w:szCs w:val="24"/>
          <w:lang w:eastAsia="ru-RU"/>
        </w:rPr>
        <w:t>правлений и расстояний на плане и карте.</w:t>
      </w:r>
    </w:p>
    <w:p w:rsidR="008342D4" w:rsidRPr="004B1E4D" w:rsidRDefault="008342D4" w:rsidP="008342D4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Путешествия и географические открытия (2 часа)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мира, сделанная Птолемеем. Древнейшие описания Земли. Эратосфен, Страбон, Геродот. Древние карты. «География» в 8-ми томах Клавдия Птолемея. 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 </w:t>
      </w:r>
    </w:p>
    <w:p w:rsidR="008342D4" w:rsidRPr="004B1E4D" w:rsidRDefault="008342D4" w:rsidP="008342D4">
      <w:pPr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Воейков, В. В. Докучаев, К. И. Арсеньев).  </w:t>
      </w:r>
    </w:p>
    <w:p w:rsidR="008342D4" w:rsidRPr="004B1E4D" w:rsidRDefault="008342D4" w:rsidP="008342D4">
      <w:pPr>
        <w:shd w:val="clear" w:color="auto" w:fill="FFFFFF"/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организации внеурочной деятельности: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42D4" w:rsidRPr="004B1E4D" w:rsidRDefault="008342D4" w:rsidP="008342D4">
      <w:pPr>
        <w:shd w:val="clear" w:color="auto" w:fill="FFFFFF"/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Беседа, лекция, тестирование</w:t>
      </w:r>
    </w:p>
    <w:p w:rsidR="008342D4" w:rsidRPr="004B1E4D" w:rsidRDefault="008342D4" w:rsidP="008342D4">
      <w:pPr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Практическое  задание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по картам маршрутов путешествий. Имена путешественников на карте.</w:t>
      </w:r>
    </w:p>
    <w:p w:rsidR="008342D4" w:rsidRPr="004B1E4D" w:rsidRDefault="008342D4" w:rsidP="008342D4">
      <w:pPr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Характеристика основных видов деятельности учащихся:</w:t>
      </w:r>
    </w:p>
    <w:p w:rsidR="008342D4" w:rsidRPr="004B1E4D" w:rsidRDefault="008342D4" w:rsidP="008342D4">
      <w:pPr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роли географии в познании окружающего мира и его устойчивого развития;</w:t>
      </w:r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представлений о географической науке, ее роли в освоении планеты человеком, о географических знаниях.</w:t>
      </w:r>
    </w:p>
    <w:p w:rsidR="008342D4" w:rsidRPr="004B1E4D" w:rsidRDefault="008342D4" w:rsidP="008342D4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Природа Земли (6 часов)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TimesNewRoman" w:hAnsi="Times New Roman" w:cs="Times New Roman"/>
          <w:sz w:val="24"/>
          <w:szCs w:val="24"/>
        </w:rPr>
        <w:t xml:space="preserve">Строение Земли. </w:t>
      </w:r>
      <w:r w:rsidRPr="003A5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Географическое положение России. Географические координаты.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B1E4D">
        <w:rPr>
          <w:rFonts w:ascii="Times New Roman" w:eastAsia="Calibri" w:hAnsi="Times New Roman" w:cs="Times New Roman"/>
          <w:sz w:val="24"/>
          <w:szCs w:val="24"/>
        </w:rPr>
        <w:t>Оболочки Земли.</w:t>
      </w:r>
      <w:r w:rsidRPr="004B1E4D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>Геохронология.</w:t>
      </w:r>
      <w:r w:rsidRPr="004B1E4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 </w:t>
      </w:r>
      <w:r w:rsidRPr="003A5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Рельеф России.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атмосферы, состав, свойства. Климатообразующие факторы. Формирование областей высокого и низкого давления. Виды ветров. </w:t>
      </w:r>
      <w:r w:rsidRPr="003A5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Реки России. Уклон и падение реки.</w:t>
      </w:r>
    </w:p>
    <w:p w:rsidR="008342D4" w:rsidRPr="005B4E92" w:rsidRDefault="008342D4" w:rsidP="008342D4">
      <w:pPr>
        <w:shd w:val="clear" w:color="auto" w:fill="FFFFFF"/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организации внеурочной деятельности:</w:t>
      </w:r>
      <w:r w:rsidRPr="005B4E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Беседа, лекция, тестирование</w:t>
      </w:r>
    </w:p>
    <w:p w:rsidR="008342D4" w:rsidRPr="004B1E4D" w:rsidRDefault="008342D4" w:rsidP="008342D4">
      <w:pPr>
        <w:tabs>
          <w:tab w:val="left" w:pos="142"/>
        </w:tabs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задания:</w:t>
      </w:r>
    </w:p>
    <w:p w:rsidR="008342D4" w:rsidRPr="004B1E4D" w:rsidRDefault="008342D4" w:rsidP="008342D4">
      <w:pPr>
        <w:numPr>
          <w:ilvl w:val="0"/>
          <w:numId w:val="9"/>
        </w:numPr>
        <w:tabs>
          <w:tab w:val="left" w:pos="142"/>
        </w:tabs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средней температуры  при подъеме и спуске. </w:t>
      </w:r>
    </w:p>
    <w:p w:rsidR="008342D4" w:rsidRPr="004B1E4D" w:rsidRDefault="008342D4" w:rsidP="008342D4">
      <w:pPr>
        <w:numPr>
          <w:ilvl w:val="0"/>
          <w:numId w:val="9"/>
        </w:numPr>
        <w:tabs>
          <w:tab w:val="left" w:pos="142"/>
        </w:tabs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определение атмосферного давления</w:t>
      </w:r>
    </w:p>
    <w:p w:rsidR="008342D4" w:rsidRPr="005B4E92" w:rsidRDefault="008342D4" w:rsidP="008342D4">
      <w:pPr>
        <w:numPr>
          <w:ilvl w:val="0"/>
          <w:numId w:val="9"/>
        </w:numPr>
        <w:tabs>
          <w:tab w:val="left" w:pos="142"/>
        </w:tabs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B4E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Определение типов климата по климатическим диаграммам</w:t>
      </w:r>
    </w:p>
    <w:p w:rsidR="008342D4" w:rsidRPr="004B1E4D" w:rsidRDefault="008342D4" w:rsidP="008342D4">
      <w:pPr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Характеристика основных видов деятельности учащихся:</w:t>
      </w:r>
    </w:p>
    <w:p w:rsidR="008342D4" w:rsidRPr="004B1E4D" w:rsidRDefault="008342D4" w:rsidP="008342D4">
      <w:pPr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по физической, экономической и политической картам;</w:t>
      </w: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системой географических знаний и умений, навыками их применения в различных жизненных ситуациях;</w:t>
      </w:r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устойчивых установок социально-ответственного поведения в географической среде – среде обитания всего живого, в том числе и человека</w:t>
      </w:r>
    </w:p>
    <w:p w:rsidR="008342D4" w:rsidRPr="004B1E4D" w:rsidRDefault="008342D4" w:rsidP="008342D4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Материки, океаны, народы и страны  (7 часов)                                                                             </w:t>
      </w:r>
    </w:p>
    <w:p w:rsidR="008342D4" w:rsidRPr="004B1E4D" w:rsidRDefault="008342D4" w:rsidP="00834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TimesNewRoman" w:hAnsi="Times New Roman" w:cs="Times New Roman"/>
          <w:sz w:val="24"/>
          <w:szCs w:val="24"/>
        </w:rPr>
        <w:t xml:space="preserve">Уникальные особенности природы материков, океанов Земли. Объяснение закономерностей проявления особенностей природы. </w:t>
      </w:r>
      <w:r w:rsidRPr="003A5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Субъекты РФ. Часовые пояса.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B1E4D">
        <w:rPr>
          <w:rFonts w:ascii="Times New Roman" w:eastAsia="TimesNewRoman" w:hAnsi="Times New Roman" w:cs="Times New Roman"/>
          <w:sz w:val="24"/>
          <w:szCs w:val="24"/>
        </w:rPr>
        <w:t xml:space="preserve">Народы Земли, их отличительные особенности и география. </w:t>
      </w:r>
      <w:r w:rsidRPr="003A5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Географические специальности и их характеристика.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B1E4D">
        <w:rPr>
          <w:rFonts w:ascii="Times New Roman" w:eastAsia="TimesNewRoman" w:hAnsi="Times New Roman" w:cs="Times New Roman"/>
          <w:sz w:val="24"/>
          <w:szCs w:val="24"/>
        </w:rPr>
        <w:t xml:space="preserve">Религии народов мира. Классификация стран. Выделение уникальных стран </w:t>
      </w:r>
      <w:r w:rsidRPr="004B1E4D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в мире. 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>Работа с картами атласа по отработке знаний географической номенклатуры объектов.</w:t>
      </w:r>
    </w:p>
    <w:p w:rsidR="008342D4" w:rsidRPr="004B1E4D" w:rsidRDefault="008342D4" w:rsidP="008342D4">
      <w:pPr>
        <w:shd w:val="clear" w:color="auto" w:fill="FFFFFF"/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организации внеурочной деятельности: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42D4" w:rsidRPr="004B1E4D" w:rsidRDefault="008342D4" w:rsidP="008342D4">
      <w:pPr>
        <w:shd w:val="clear" w:color="auto" w:fill="FFFFFF"/>
        <w:tabs>
          <w:tab w:val="left" w:pos="142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Беседа, лекция, тестирование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i/>
          <w:sz w:val="24"/>
          <w:szCs w:val="24"/>
        </w:rPr>
        <w:t>Практические задания</w:t>
      </w:r>
      <w:r w:rsidRPr="004B1E4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1.Описание страны по плану.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Calibri" w:hAnsi="Times New Roman" w:cs="Times New Roman"/>
          <w:i/>
          <w:sz w:val="24"/>
          <w:szCs w:val="24"/>
        </w:rPr>
        <w:t>2.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с картами атласа по отработке знаний географической номенклатуры объектов. 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</w:rPr>
      </w:pPr>
      <w:r w:rsidRPr="004B1E4D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</w:rPr>
        <w:t>Характеристика основных видов деятельности учащихся: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ориентироваться по физической, экономической и политической картам; анализировать, сравнивать и обобщать прочитанный материал, делать выводы и заключения на основе анализа географических карт и статистических данных; характеризовать </w:t>
      </w:r>
      <w:r w:rsidRPr="004B1E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 картам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климата различных и</w:t>
      </w:r>
      <w:r w:rsidRPr="004B1E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природных зон различных материков;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осваивать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  <w:proofErr w:type="gramEnd"/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знать и уметь характеризовать уникальные объекты мира.</w:t>
      </w:r>
    </w:p>
    <w:p w:rsidR="008342D4" w:rsidRPr="004B1E4D" w:rsidRDefault="008342D4" w:rsidP="008342D4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-142" w:right="-143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География России  (12 часов)                                                                                                                 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1E4D">
        <w:rPr>
          <w:rFonts w:ascii="Times New Roman" w:eastAsia="TimesNewRoman" w:hAnsi="Times New Roman" w:cs="Times New Roman"/>
          <w:sz w:val="24"/>
          <w:szCs w:val="24"/>
        </w:rPr>
        <w:t xml:space="preserve"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 Народы России, их обычаи, традиции, религия, география. 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Традиционные отрасли хозяйства народов России. Урбанизация в России. </w:t>
      </w:r>
      <w:r w:rsidRPr="004B1E4D">
        <w:rPr>
          <w:rFonts w:ascii="Times New Roman" w:eastAsia="TimesNewRoman" w:hAnsi="Times New Roman" w:cs="Times New Roman"/>
          <w:sz w:val="24"/>
          <w:szCs w:val="24"/>
        </w:rPr>
        <w:t xml:space="preserve">Особенности и специализация экономических районов России.  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Межотраслевые комплексы. Факторы размещения предприятий. Определение факторов размещения отдельных предприятий по территории страны. </w:t>
      </w:r>
      <w:r w:rsidRPr="004B1E4D">
        <w:rPr>
          <w:rFonts w:ascii="Times New Roman" w:eastAsia="TimesNewRoman" w:hAnsi="Times New Roman" w:cs="Times New Roman"/>
          <w:sz w:val="24"/>
          <w:szCs w:val="24"/>
        </w:rPr>
        <w:t xml:space="preserve">Провинциальные города нашей страны. Архитектурные памятники в России. 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Классификация природных ресурсов. Определение субъектов по краткому описанию. 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организации внеурочной деятельности: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Беседа, лекция, тестирование</w:t>
      </w:r>
    </w:p>
    <w:p w:rsidR="008342D4" w:rsidRPr="004B1E4D" w:rsidRDefault="008342D4" w:rsidP="008342D4">
      <w:pPr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задания:</w:t>
      </w:r>
    </w:p>
    <w:p w:rsidR="008342D4" w:rsidRPr="004B1E4D" w:rsidRDefault="008342D4" w:rsidP="008342D4">
      <w:pPr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географических задач на определение поясного времени. </w:t>
      </w:r>
    </w:p>
    <w:p w:rsidR="008342D4" w:rsidRPr="004B1E4D" w:rsidRDefault="008342D4" w:rsidP="008342D4">
      <w:pPr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 на определение доли отрасли в хозяйстве региона.</w:t>
      </w:r>
    </w:p>
    <w:p w:rsidR="008342D4" w:rsidRPr="004B1E4D" w:rsidRDefault="008342D4" w:rsidP="008342D4">
      <w:pPr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3.Решение задач по определению субъектов по краткому описанию.</w:t>
      </w:r>
    </w:p>
    <w:p w:rsidR="008342D4" w:rsidRPr="004B1E4D" w:rsidRDefault="008342D4" w:rsidP="008342D4">
      <w:pPr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4.Работа с картами атласа по отработке знаний географической номенклатуры объектов. </w:t>
      </w:r>
    </w:p>
    <w:p w:rsidR="008342D4" w:rsidRPr="004B1E4D" w:rsidRDefault="008342D4" w:rsidP="008342D4">
      <w:pPr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географических задач на определение плотности населения, анализ таблиц, графиков</w:t>
      </w:r>
    </w:p>
    <w:p w:rsidR="008342D4" w:rsidRPr="004B1E4D" w:rsidRDefault="008342D4" w:rsidP="008342D4">
      <w:pPr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Определение причинно-следственных связей между объектами.</w:t>
      </w:r>
    </w:p>
    <w:p w:rsidR="008342D4" w:rsidRPr="004B1E4D" w:rsidRDefault="008342D4" w:rsidP="008342D4">
      <w:pPr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Характеристика основных видов деятельности учащихся:</w:t>
      </w:r>
    </w:p>
    <w:p w:rsidR="008342D4" w:rsidRPr="004B1E4D" w:rsidRDefault="008342D4" w:rsidP="008342D4">
      <w:pPr>
        <w:spacing w:after="0" w:line="240" w:lineRule="auto"/>
        <w:ind w:left="-142"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ориентироваться по физической, экономической и политической картам;</w:t>
      </w:r>
      <w:r w:rsidRPr="004B1E4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решать задач на определение поясного времени;</w:t>
      </w:r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оценивать степень комфортности или  природных условий любой  точки мира по наличию климатических, почвенных, водных, рекреационных ресурсов;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расширять  кругозор учащихся в области географии.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1E4D">
        <w:rPr>
          <w:rFonts w:ascii="Times New Roman" w:eastAsia="Calibri" w:hAnsi="Times New Roman" w:cs="Times New Roman"/>
          <w:b/>
          <w:sz w:val="24"/>
          <w:szCs w:val="24"/>
        </w:rPr>
        <w:t>6. Итоговое занятие (1 час)</w:t>
      </w:r>
    </w:p>
    <w:p w:rsidR="008342D4" w:rsidRPr="004B1E4D" w:rsidRDefault="008342D4" w:rsidP="008342D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B1E4D">
        <w:rPr>
          <w:rFonts w:ascii="Times New Roman" w:eastAsia="Calibri" w:hAnsi="Times New Roman" w:cs="Times New Roman"/>
          <w:sz w:val="24"/>
          <w:szCs w:val="24"/>
        </w:rPr>
        <w:t>Обобщение материала по программе курса. Анализ наиболее трудных заданий и подходы к их выполнению.</w:t>
      </w:r>
      <w:r w:rsidRPr="004B1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B1E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Практическое</w:t>
      </w:r>
      <w:proofErr w:type="gramEnd"/>
      <w:r w:rsidRPr="004B1E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решение заданий ОГЭ по географии.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организации внеурочной деятельности: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-практикум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-задания КИМ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1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-презентации</w:t>
      </w:r>
    </w:p>
    <w:p w:rsidR="008342D4" w:rsidRPr="004B1E4D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Характеристика основных видов деятельности учащихся;</w:t>
      </w:r>
    </w:p>
    <w:p w:rsidR="008342D4" w:rsidRDefault="008342D4" w:rsidP="008342D4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сравнивать и обобщать прочитанный материал, делать выводы и заключения на основе анализа географических карт и статистических данных</w:t>
      </w:r>
      <w:r w:rsidRPr="004B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овладеть системой географических знаний и умений, навыками их применения в различных жизненных ситуациях;</w:t>
      </w:r>
      <w:r w:rsidRPr="004B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задачи среднего уровня сложности в сжатых временных рамках;</w:t>
      </w:r>
      <w:r w:rsidRPr="004B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соблюдение мер безопасности в случае природных стихийных бедствий и техногенных катастроф.</w:t>
      </w:r>
    </w:p>
    <w:p w:rsidR="008342D4" w:rsidRPr="008342D4" w:rsidRDefault="008342D4" w:rsidP="008342D4">
      <w:pPr>
        <w:shd w:val="clear" w:color="auto" w:fill="FFFFFF"/>
        <w:spacing w:after="0" w:line="240" w:lineRule="auto"/>
        <w:ind w:left="-142" w:right="-14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B1E4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>Календарно-тематический план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«Практическая география»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993"/>
      </w:tblGrid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4B1E4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4B1E4D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tabs>
                <w:tab w:val="left" w:pos="100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занятия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tabs>
                <w:tab w:val="left" w:pos="100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:rsidR="008342D4" w:rsidRPr="004B1E4D" w:rsidRDefault="008342D4" w:rsidP="00FB38C1">
            <w:pPr>
              <w:tabs>
                <w:tab w:val="left" w:pos="1005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</w:tr>
      <w:tr w:rsidR="008342D4" w:rsidRPr="004B1E4D" w:rsidTr="00FB38C1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B1E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Тема 1. План и карта (6 часов)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географической информации. Условные знаки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lang w:eastAsia="ru-RU"/>
              </w:rPr>
              <w:t>Ориентирование на местности.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lang w:eastAsia="ru-RU"/>
              </w:rPr>
              <w:t>Горизонтали. Профиль местности.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lang w:eastAsia="ru-RU"/>
              </w:rPr>
              <w:t>Координатная сетка. Широта. Долгота.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«Решение задач на определение географических координат».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расстояний на плане.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Тема 2. Путешествия и географические открытия (2 часа)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в древности. Эпоха Великих географических открытий. Путешественники, географы, которые внесли вклад в изучение России.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 занятие «</w:t>
            </w: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по картам маршрутов путешествий. Имена путешественников на карте».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 3. Природа Земли (4 </w:t>
            </w:r>
            <w:r w:rsidRPr="004B1E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земной коры. Земная кора на карте.</w:t>
            </w:r>
            <w:r>
              <w:t xml:space="preserve"> </w:t>
            </w:r>
            <w:r w:rsidRPr="003A59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Географическое положение России. Географические координаты.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Атмосфера. Температура воздуха. Атмосферное давление</w:t>
            </w:r>
            <w:r w:rsidRPr="004B1E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3A59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Рельеф России.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Климатические пояса  Земли. </w:t>
            </w: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3A59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«Определение типов климата по климатическим диаграммам».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Гидросфера: состав, свойства, происхождение.</w:t>
            </w:r>
            <w:r>
              <w:t xml:space="preserve"> </w:t>
            </w:r>
            <w:r w:rsidRPr="003A59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Реки России. Уклон и падение реки.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9606" w:type="dxa"/>
            <w:gridSpan w:val="3"/>
          </w:tcPr>
          <w:p w:rsidR="008342D4" w:rsidRPr="004B1E4D" w:rsidRDefault="008342D4" w:rsidP="00FB38C1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 4. </w:t>
            </w:r>
            <w:r w:rsidRPr="004B1E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Материки,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океаны, народы и страны  (9</w:t>
            </w:r>
            <w:r w:rsidRPr="004B1E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Африки.</w:t>
            </w:r>
            <w:r>
              <w:t xml:space="preserve"> </w:t>
            </w:r>
            <w:r w:rsidRPr="003A59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Субъекты РФ. Часовые пояса.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Южной Америки.</w:t>
            </w:r>
            <w:r>
              <w:t xml:space="preserve"> </w:t>
            </w:r>
            <w:r w:rsidRPr="003A59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Географические специальности и их характеристика.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природы Австралии</w:t>
            </w: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природы </w:t>
            </w:r>
            <w:r w:rsidRPr="003A5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Антарктиды.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Европы</w:t>
            </w: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А</w:t>
            </w: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Северной Америки.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мира. Классификация стран.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E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«</w:t>
            </w: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картами атласа по отработке знаний географической номенклатуры объектов».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jc w:val="both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 5. </w:t>
            </w:r>
            <w:r w:rsidRPr="004B1E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География России  (12 часов)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России.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Административно-территориальное устройство РФ. 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Экономические районы России.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Часовые пояса. Поясное время.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характеристика природы России.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  <w:tcBorders>
              <w:top w:val="nil"/>
            </w:tcBorders>
          </w:tcPr>
          <w:p w:rsidR="008342D4" w:rsidRPr="004B1E4D" w:rsidRDefault="008342D4" w:rsidP="00FB3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«Работа с картами атласа по отработке знаний географической номенклатуры объектов».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Народы, населяющие Россию, их география.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</w:rPr>
              <w:t>Демографическая ситуация в России.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«Решение географических задач на определение плотности населения, анализ таблиц, графиков»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Регионы России. Хозяйство Европейской части России. 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Регионы России. Хозяйство Азиатской части России. 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Природопользование и экология. </w:t>
            </w:r>
          </w:p>
        </w:tc>
        <w:tc>
          <w:tcPr>
            <w:tcW w:w="993" w:type="dxa"/>
          </w:tcPr>
          <w:p w:rsidR="008342D4" w:rsidRPr="004B1E4D" w:rsidRDefault="008342D4" w:rsidP="00FB38C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42D4" w:rsidRPr="004B1E4D" w:rsidTr="00FB38C1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Тема 6. </w:t>
            </w:r>
            <w:r w:rsidRPr="004B1E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Итоговое занятие (1 час)</w:t>
            </w:r>
          </w:p>
        </w:tc>
      </w:tr>
      <w:tr w:rsidR="008342D4" w:rsidRPr="004B1E4D" w:rsidTr="00FB38C1">
        <w:tc>
          <w:tcPr>
            <w:tcW w:w="675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материала по программе курса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342D4" w:rsidRPr="004B1E4D" w:rsidRDefault="008342D4" w:rsidP="00FB38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1E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342D4" w:rsidRDefault="008342D4" w:rsidP="008342D4"/>
    <w:sectPr w:rsidR="008342D4" w:rsidSect="008342D4">
      <w:footerReference w:type="default" r:id="rId9"/>
      <w:pgSz w:w="11906" w:h="16838"/>
      <w:pgMar w:top="568" w:right="850" w:bottom="426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11" w:rsidRDefault="00906B11" w:rsidP="008342D4">
      <w:pPr>
        <w:spacing w:after="0" w:line="240" w:lineRule="auto"/>
      </w:pPr>
      <w:r>
        <w:separator/>
      </w:r>
    </w:p>
  </w:endnote>
  <w:endnote w:type="continuationSeparator" w:id="0">
    <w:p w:rsidR="00906B11" w:rsidRDefault="00906B11" w:rsidP="0083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539702"/>
      <w:docPartObj>
        <w:docPartGallery w:val="Page Numbers (Bottom of Page)"/>
        <w:docPartUnique/>
      </w:docPartObj>
    </w:sdtPr>
    <w:sdtContent>
      <w:p w:rsidR="008342D4" w:rsidRDefault="008342D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342D4" w:rsidRDefault="008342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11" w:rsidRDefault="00906B11" w:rsidP="008342D4">
      <w:pPr>
        <w:spacing w:after="0" w:line="240" w:lineRule="auto"/>
      </w:pPr>
      <w:r>
        <w:separator/>
      </w:r>
    </w:p>
  </w:footnote>
  <w:footnote w:type="continuationSeparator" w:id="0">
    <w:p w:rsidR="00906B11" w:rsidRDefault="00906B11" w:rsidP="0083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DA6"/>
    <w:multiLevelType w:val="hybridMultilevel"/>
    <w:tmpl w:val="59908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D219EF"/>
    <w:multiLevelType w:val="hybridMultilevel"/>
    <w:tmpl w:val="DF4E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20C1B"/>
    <w:multiLevelType w:val="hybridMultilevel"/>
    <w:tmpl w:val="711A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D1750"/>
    <w:multiLevelType w:val="hybridMultilevel"/>
    <w:tmpl w:val="44DA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3224B"/>
    <w:multiLevelType w:val="hybridMultilevel"/>
    <w:tmpl w:val="871E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01BCE"/>
    <w:multiLevelType w:val="hybridMultilevel"/>
    <w:tmpl w:val="EE16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E2802"/>
    <w:multiLevelType w:val="hybridMultilevel"/>
    <w:tmpl w:val="3F64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31D6E"/>
    <w:multiLevelType w:val="hybridMultilevel"/>
    <w:tmpl w:val="4AC8561E"/>
    <w:lvl w:ilvl="0" w:tplc="74D8E6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D3173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6750C"/>
    <w:multiLevelType w:val="hybridMultilevel"/>
    <w:tmpl w:val="54301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72DA4"/>
    <w:multiLevelType w:val="hybridMultilevel"/>
    <w:tmpl w:val="44F4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81BA9"/>
    <w:multiLevelType w:val="hybridMultilevel"/>
    <w:tmpl w:val="9A6A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CC"/>
    <w:rsid w:val="00002B36"/>
    <w:rsid w:val="000E42CC"/>
    <w:rsid w:val="001449AC"/>
    <w:rsid w:val="008342D4"/>
    <w:rsid w:val="009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2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4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83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2D4"/>
  </w:style>
  <w:style w:type="paragraph" w:styleId="a8">
    <w:name w:val="footer"/>
    <w:basedOn w:val="a"/>
    <w:link w:val="a9"/>
    <w:uiPriority w:val="99"/>
    <w:unhideWhenUsed/>
    <w:rsid w:val="0083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2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4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83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2D4"/>
  </w:style>
  <w:style w:type="paragraph" w:styleId="a8">
    <w:name w:val="footer"/>
    <w:basedOn w:val="a"/>
    <w:link w:val="a9"/>
    <w:uiPriority w:val="99"/>
    <w:unhideWhenUsed/>
    <w:rsid w:val="0083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2475</Words>
  <Characters>14113</Characters>
  <Application>Microsoft Office Word</Application>
  <DocSecurity>0</DocSecurity>
  <Lines>117</Lines>
  <Paragraphs>33</Paragraphs>
  <ScaleCrop>false</ScaleCrop>
  <Company/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2021-01-08T08:56:00Z</dcterms:created>
  <dcterms:modified xsi:type="dcterms:W3CDTF">2021-01-08T09:00:00Z</dcterms:modified>
</cp:coreProperties>
</file>